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DDB" w:rsidRPr="00817EA1" w:rsidRDefault="00E22DDB" w:rsidP="00860AF8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817EA1">
        <w:rPr>
          <w:rFonts w:ascii="Calibri" w:hAnsi="Calibri" w:cs="Calibri"/>
          <w:b/>
          <w:bCs/>
          <w:sz w:val="22"/>
          <w:szCs w:val="22"/>
        </w:rPr>
        <w:t>Sprawozdanie</w:t>
      </w:r>
    </w:p>
    <w:p w:rsidR="00E22DDB" w:rsidRPr="00817EA1" w:rsidRDefault="00E22DDB" w:rsidP="00860AF8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817EA1">
        <w:rPr>
          <w:rFonts w:ascii="Calibri" w:hAnsi="Calibri" w:cs="Calibri"/>
          <w:b/>
          <w:bCs/>
          <w:sz w:val="22"/>
          <w:szCs w:val="22"/>
        </w:rPr>
        <w:t>z działalności skargowej Morskiego Oddziału Straży Granicznej w Gdańsku za 2013 rok</w:t>
      </w:r>
    </w:p>
    <w:p w:rsidR="00E22DDB" w:rsidRDefault="00E22DDB" w:rsidP="00BE3E6E">
      <w:pPr>
        <w:jc w:val="both"/>
      </w:pPr>
    </w:p>
    <w:p w:rsidR="00E22DDB" w:rsidRDefault="00E22DDB" w:rsidP="00BE3E6E">
      <w:pPr>
        <w:jc w:val="both"/>
      </w:pPr>
    </w:p>
    <w:p w:rsidR="00E22DDB" w:rsidRPr="00F600CD" w:rsidRDefault="00E22DDB" w:rsidP="00BE3E6E">
      <w:pPr>
        <w:jc w:val="both"/>
        <w:rPr>
          <w:rFonts w:ascii="Calibri" w:hAnsi="Calibri" w:cs="Calibri"/>
          <w:sz w:val="22"/>
          <w:szCs w:val="22"/>
        </w:rPr>
      </w:pPr>
      <w:r w:rsidRPr="00F600CD">
        <w:rPr>
          <w:rFonts w:ascii="Calibri" w:hAnsi="Calibri" w:cs="Calibri"/>
          <w:sz w:val="22"/>
          <w:szCs w:val="22"/>
        </w:rPr>
        <w:t xml:space="preserve"> </w:t>
      </w:r>
      <w:r w:rsidRPr="00F600CD">
        <w:rPr>
          <w:rFonts w:ascii="Calibri" w:hAnsi="Calibri" w:cs="Calibri"/>
          <w:sz w:val="22"/>
          <w:szCs w:val="22"/>
        </w:rPr>
        <w:tab/>
        <w:t>W roku 2013 do Morskiego Oddziału Straży Granicznej wpłynęło 20 skarg i 1 wniosek czyli nieco więcej niż w roku poprzednim (15), w tym:</w:t>
      </w:r>
    </w:p>
    <w:p w:rsidR="00E22DDB" w:rsidRPr="00F600CD" w:rsidRDefault="00E22DDB" w:rsidP="00860AF8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F600CD">
        <w:rPr>
          <w:rFonts w:ascii="Calibri" w:hAnsi="Calibri" w:cs="Calibri"/>
          <w:sz w:val="22"/>
          <w:szCs w:val="22"/>
        </w:rPr>
        <w:t xml:space="preserve">16 skarg </w:t>
      </w:r>
      <w:r>
        <w:rPr>
          <w:rFonts w:ascii="Calibri" w:hAnsi="Calibri" w:cs="Calibri"/>
          <w:sz w:val="22"/>
          <w:szCs w:val="22"/>
        </w:rPr>
        <w:t xml:space="preserve">i 1 wniosek </w:t>
      </w:r>
      <w:r w:rsidRPr="00F600CD">
        <w:rPr>
          <w:rFonts w:ascii="Calibri" w:hAnsi="Calibri" w:cs="Calibri"/>
          <w:sz w:val="22"/>
          <w:szCs w:val="22"/>
        </w:rPr>
        <w:t>rozpatrzono bezpośrednio ( w tym 3 jako zasadne) w komendzie Morskiego Oddziału SG</w:t>
      </w:r>
      <w:r>
        <w:rPr>
          <w:rFonts w:ascii="Calibri" w:hAnsi="Calibri" w:cs="Calibri"/>
          <w:sz w:val="22"/>
          <w:szCs w:val="22"/>
        </w:rPr>
        <w:t>;</w:t>
      </w:r>
    </w:p>
    <w:p w:rsidR="00E22DDB" w:rsidRPr="00F600CD" w:rsidRDefault="00E22DDB" w:rsidP="00860AF8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F600CD">
        <w:rPr>
          <w:rFonts w:ascii="Calibri" w:hAnsi="Calibri" w:cs="Calibri"/>
          <w:sz w:val="22"/>
          <w:szCs w:val="22"/>
        </w:rPr>
        <w:t>1 anonim  pozostawiono bez rozpatrzenia - § 8 ust. 2 Rozporządzenia w sprawie organizacji przyjmowania i rozpatrywania skarg i wniosków w zw. z art. 221 § 3 Kodeksu postępowania administracyjnego</w:t>
      </w:r>
      <w:r>
        <w:rPr>
          <w:rFonts w:ascii="Calibri" w:hAnsi="Calibri" w:cs="Calibri"/>
          <w:sz w:val="22"/>
          <w:szCs w:val="22"/>
        </w:rPr>
        <w:t>;</w:t>
      </w:r>
    </w:p>
    <w:p w:rsidR="00E22DDB" w:rsidRPr="00F600CD" w:rsidRDefault="00E22DDB" w:rsidP="00860AF8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F600CD">
        <w:rPr>
          <w:rFonts w:ascii="Calibri" w:hAnsi="Calibri" w:cs="Calibri"/>
          <w:sz w:val="22"/>
          <w:szCs w:val="22"/>
        </w:rPr>
        <w:t xml:space="preserve"> 2 skargi</w:t>
      </w:r>
      <w:r>
        <w:rPr>
          <w:rFonts w:ascii="Calibri" w:hAnsi="Calibri" w:cs="Calibri"/>
          <w:sz w:val="22"/>
          <w:szCs w:val="22"/>
        </w:rPr>
        <w:t xml:space="preserve"> - </w:t>
      </w:r>
      <w:r w:rsidRPr="00F600CD">
        <w:rPr>
          <w:rFonts w:ascii="Calibri" w:hAnsi="Calibri" w:cs="Calibri"/>
          <w:sz w:val="22"/>
          <w:szCs w:val="22"/>
        </w:rPr>
        <w:t xml:space="preserve"> zastosowano tryb określony w art. 231 Kpa</w:t>
      </w:r>
      <w:r>
        <w:rPr>
          <w:rFonts w:ascii="Calibri" w:hAnsi="Calibri" w:cs="Calibri"/>
          <w:sz w:val="22"/>
          <w:szCs w:val="22"/>
        </w:rPr>
        <w:t xml:space="preserve"> -</w:t>
      </w:r>
      <w:r w:rsidRPr="00F600CD">
        <w:rPr>
          <w:rFonts w:ascii="Calibri" w:hAnsi="Calibri" w:cs="Calibri"/>
          <w:sz w:val="22"/>
          <w:szCs w:val="22"/>
        </w:rPr>
        <w:t xml:space="preserve"> przekazano do rozpatrzenia  do innego organu bądź poinformowano skarżącą o braku właściwości i wskazano organ właściwy;</w:t>
      </w:r>
    </w:p>
    <w:p w:rsidR="00E22DDB" w:rsidRPr="00F600CD" w:rsidRDefault="00E22DDB" w:rsidP="00860AF8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F600CD">
        <w:rPr>
          <w:rFonts w:ascii="Calibri" w:hAnsi="Calibri" w:cs="Calibri"/>
          <w:sz w:val="22"/>
          <w:szCs w:val="22"/>
        </w:rPr>
        <w:t xml:space="preserve">1 skargę ponowioną rozpatrzono w 2014 r. </w:t>
      </w:r>
    </w:p>
    <w:p w:rsidR="00E22DDB" w:rsidRPr="00F600CD" w:rsidRDefault="00E22DDB" w:rsidP="009E07D4">
      <w:pPr>
        <w:pStyle w:val="ListParagraph"/>
        <w:jc w:val="both"/>
        <w:rPr>
          <w:rFonts w:ascii="Calibri" w:hAnsi="Calibri" w:cs="Calibri"/>
          <w:sz w:val="22"/>
          <w:szCs w:val="22"/>
        </w:rPr>
      </w:pPr>
    </w:p>
    <w:p w:rsidR="00E22DDB" w:rsidRPr="00F600CD" w:rsidRDefault="00E22DDB" w:rsidP="000376D3">
      <w:pPr>
        <w:jc w:val="both"/>
        <w:rPr>
          <w:rFonts w:ascii="Calibri" w:hAnsi="Calibri" w:cs="Calibri"/>
          <w:sz w:val="22"/>
          <w:szCs w:val="22"/>
        </w:rPr>
      </w:pPr>
      <w:r w:rsidRPr="00F600CD">
        <w:rPr>
          <w:rFonts w:ascii="Calibri" w:hAnsi="Calibri" w:cs="Calibri"/>
          <w:sz w:val="22"/>
          <w:szCs w:val="22"/>
        </w:rPr>
        <w:tab/>
        <w:t xml:space="preserve">Spośród </w:t>
      </w:r>
      <w:r>
        <w:rPr>
          <w:rFonts w:ascii="Calibri" w:hAnsi="Calibri" w:cs="Calibri"/>
          <w:sz w:val="22"/>
          <w:szCs w:val="22"/>
        </w:rPr>
        <w:t>otrzymanych</w:t>
      </w:r>
      <w:r w:rsidRPr="00F600CD">
        <w:rPr>
          <w:rFonts w:ascii="Calibri" w:hAnsi="Calibri" w:cs="Calibri"/>
          <w:sz w:val="22"/>
          <w:szCs w:val="22"/>
        </w:rPr>
        <w:t xml:space="preserve"> wystąpień 12 skarg wpłynęło pisemnie do Morskiego Oddziału Straży Granicznej, 1 wniosek zgłoszono ustnie (do protokołu), 8 skarg </w:t>
      </w:r>
      <w:r>
        <w:rPr>
          <w:rFonts w:ascii="Calibri" w:hAnsi="Calibri" w:cs="Calibri"/>
          <w:sz w:val="22"/>
          <w:szCs w:val="22"/>
        </w:rPr>
        <w:t>wpłynęło</w:t>
      </w:r>
      <w:r w:rsidRPr="00F600CD">
        <w:rPr>
          <w:rFonts w:ascii="Calibri" w:hAnsi="Calibri" w:cs="Calibri"/>
          <w:sz w:val="22"/>
          <w:szCs w:val="22"/>
        </w:rPr>
        <w:t xml:space="preserve"> pocztą elektroniczną.</w:t>
      </w:r>
    </w:p>
    <w:p w:rsidR="00E22DDB" w:rsidRPr="00F600CD" w:rsidRDefault="00E22DDB" w:rsidP="000376D3">
      <w:pPr>
        <w:jc w:val="both"/>
        <w:rPr>
          <w:rFonts w:ascii="Calibri" w:hAnsi="Calibri" w:cs="Calibri"/>
          <w:sz w:val="22"/>
          <w:szCs w:val="22"/>
        </w:rPr>
      </w:pPr>
    </w:p>
    <w:p w:rsidR="00E22DDB" w:rsidRPr="00496B52" w:rsidRDefault="00E22DDB" w:rsidP="000376D3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496B52">
        <w:rPr>
          <w:rFonts w:ascii="Calibri" w:hAnsi="Calibri" w:cs="Calibri"/>
          <w:sz w:val="22"/>
          <w:szCs w:val="22"/>
          <w:u w:val="single"/>
        </w:rPr>
        <w:t>Podział ilościowy spraw w poszczególnych grupach tematycznych :</w:t>
      </w:r>
    </w:p>
    <w:p w:rsidR="00E22DDB" w:rsidRPr="00F600CD" w:rsidRDefault="00E22DDB" w:rsidP="000376D3">
      <w:pPr>
        <w:ind w:left="360"/>
        <w:rPr>
          <w:rFonts w:ascii="Calibri" w:hAnsi="Calibri" w:cs="Calibri"/>
          <w:sz w:val="22"/>
          <w:szCs w:val="22"/>
        </w:rPr>
      </w:pPr>
    </w:p>
    <w:p w:rsidR="00E22DDB" w:rsidRPr="00F600CD" w:rsidRDefault="00E22DDB" w:rsidP="00496B52">
      <w:pPr>
        <w:numPr>
          <w:ilvl w:val="2"/>
          <w:numId w:val="1"/>
        </w:numPr>
        <w:tabs>
          <w:tab w:val="clear" w:pos="2340"/>
        </w:tabs>
        <w:ind w:left="426" w:hanging="426"/>
        <w:rPr>
          <w:rFonts w:ascii="Calibri" w:hAnsi="Calibri" w:cs="Calibri"/>
          <w:b/>
          <w:bCs/>
          <w:sz w:val="22"/>
          <w:szCs w:val="22"/>
        </w:rPr>
      </w:pPr>
      <w:r w:rsidRPr="00F600CD">
        <w:rPr>
          <w:rFonts w:ascii="Calibri" w:hAnsi="Calibri" w:cs="Calibri"/>
          <w:sz w:val="22"/>
          <w:szCs w:val="22"/>
        </w:rPr>
        <w:t xml:space="preserve">skargi dotyczące </w:t>
      </w:r>
      <w:r w:rsidRPr="00F600CD">
        <w:rPr>
          <w:rFonts w:ascii="Calibri" w:hAnsi="Calibri" w:cs="Calibri"/>
          <w:b/>
          <w:bCs/>
          <w:sz w:val="22"/>
          <w:szCs w:val="22"/>
        </w:rPr>
        <w:t>zadań ustawowych</w:t>
      </w:r>
      <w:r>
        <w:rPr>
          <w:rFonts w:ascii="Calibri" w:hAnsi="Calibri" w:cs="Calibri"/>
          <w:b/>
          <w:bCs/>
          <w:sz w:val="22"/>
          <w:szCs w:val="22"/>
        </w:rPr>
        <w:t>, tematyka</w:t>
      </w:r>
      <w:r w:rsidRPr="00F600CD">
        <w:rPr>
          <w:rFonts w:ascii="Calibri" w:hAnsi="Calibri" w:cs="Calibri"/>
          <w:b/>
          <w:bCs/>
          <w:sz w:val="22"/>
          <w:szCs w:val="22"/>
        </w:rPr>
        <w:t>:</w:t>
      </w:r>
    </w:p>
    <w:p w:rsidR="00E22DDB" w:rsidRPr="00F600CD" w:rsidRDefault="00E22DDB" w:rsidP="000376D3">
      <w:pPr>
        <w:ind w:left="2832"/>
        <w:rPr>
          <w:rFonts w:ascii="Calibri" w:hAnsi="Calibri" w:cs="Calibri"/>
          <w:b/>
          <w:bCs/>
          <w:sz w:val="22"/>
          <w:szCs w:val="22"/>
        </w:rPr>
      </w:pPr>
    </w:p>
    <w:p w:rsidR="00E22DDB" w:rsidRPr="006840A9" w:rsidRDefault="00E22DDB" w:rsidP="006840A9">
      <w:pPr>
        <w:pStyle w:val="ListParagraph"/>
        <w:numPr>
          <w:ilvl w:val="0"/>
          <w:numId w:val="4"/>
        </w:num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graniczna</w:t>
      </w:r>
      <w:r w:rsidRPr="006840A9">
        <w:rPr>
          <w:rFonts w:ascii="Calibri" w:hAnsi="Calibri" w:cs="Calibri"/>
          <w:b/>
          <w:bCs/>
          <w:sz w:val="22"/>
          <w:szCs w:val="22"/>
        </w:rPr>
        <w:tab/>
      </w:r>
      <w:r w:rsidRPr="006840A9">
        <w:rPr>
          <w:rFonts w:ascii="Calibri" w:hAnsi="Calibri" w:cs="Calibri"/>
          <w:b/>
          <w:bCs/>
          <w:sz w:val="22"/>
          <w:szCs w:val="22"/>
        </w:rPr>
        <w:tab/>
      </w:r>
      <w:r w:rsidRPr="006840A9">
        <w:rPr>
          <w:rFonts w:ascii="Calibri" w:hAnsi="Calibri" w:cs="Calibri"/>
          <w:b/>
          <w:bCs/>
          <w:sz w:val="22"/>
          <w:szCs w:val="22"/>
        </w:rPr>
        <w:tab/>
      </w:r>
      <w:r w:rsidRPr="006840A9">
        <w:rPr>
          <w:rFonts w:ascii="Calibri" w:hAnsi="Calibri" w:cs="Calibri"/>
          <w:b/>
          <w:bCs/>
          <w:sz w:val="22"/>
          <w:szCs w:val="22"/>
        </w:rPr>
        <w:tab/>
      </w:r>
      <w:r w:rsidRPr="006840A9">
        <w:rPr>
          <w:rFonts w:ascii="Calibri" w:hAnsi="Calibri" w:cs="Calibri"/>
          <w:b/>
          <w:bCs/>
          <w:sz w:val="22"/>
          <w:szCs w:val="22"/>
        </w:rPr>
        <w:tab/>
      </w:r>
      <w:r w:rsidRPr="006840A9">
        <w:rPr>
          <w:rFonts w:ascii="Calibri" w:hAnsi="Calibri" w:cs="Calibri"/>
          <w:b/>
          <w:bCs/>
          <w:sz w:val="22"/>
          <w:szCs w:val="22"/>
        </w:rPr>
        <w:tab/>
        <w:t>12</w:t>
      </w:r>
    </w:p>
    <w:p w:rsidR="00E22DDB" w:rsidRPr="00F600CD" w:rsidRDefault="00E22DDB" w:rsidP="00470DF8">
      <w:pPr>
        <w:pStyle w:val="ListParagraph"/>
        <w:numPr>
          <w:ilvl w:val="0"/>
          <w:numId w:val="3"/>
        </w:numPr>
        <w:ind w:left="993" w:hanging="284"/>
        <w:jc w:val="both"/>
        <w:rPr>
          <w:rFonts w:ascii="Calibri" w:hAnsi="Calibri" w:cs="Calibri"/>
          <w:i/>
          <w:iCs/>
          <w:sz w:val="22"/>
          <w:szCs w:val="22"/>
        </w:rPr>
      </w:pPr>
      <w:r w:rsidRPr="00470DF8">
        <w:rPr>
          <w:rFonts w:ascii="Calibri" w:hAnsi="Calibri" w:cs="Calibri"/>
          <w:sz w:val="22"/>
          <w:szCs w:val="22"/>
        </w:rPr>
        <w:t>kontrola</w:t>
      </w:r>
      <w:r w:rsidRPr="00F600CD">
        <w:rPr>
          <w:rFonts w:ascii="Calibri" w:hAnsi="Calibri" w:cs="Calibri"/>
          <w:i/>
          <w:iCs/>
          <w:sz w:val="22"/>
          <w:szCs w:val="22"/>
        </w:rPr>
        <w:t xml:space="preserve"> ruchu granicznego</w:t>
      </w:r>
      <w:r w:rsidRPr="00F600CD">
        <w:rPr>
          <w:rFonts w:ascii="Calibri" w:hAnsi="Calibri" w:cs="Calibri"/>
          <w:i/>
          <w:iCs/>
          <w:sz w:val="22"/>
          <w:szCs w:val="22"/>
        </w:rPr>
        <w:tab/>
      </w:r>
      <w:r w:rsidRPr="00F600CD">
        <w:rPr>
          <w:rFonts w:ascii="Calibri" w:hAnsi="Calibri" w:cs="Calibri"/>
          <w:i/>
          <w:iCs/>
          <w:sz w:val="22"/>
          <w:szCs w:val="22"/>
        </w:rPr>
        <w:tab/>
      </w:r>
      <w:r w:rsidRPr="00F600CD">
        <w:rPr>
          <w:rFonts w:ascii="Calibri" w:hAnsi="Calibri" w:cs="Calibri"/>
          <w:i/>
          <w:iCs/>
          <w:sz w:val="22"/>
          <w:szCs w:val="22"/>
        </w:rPr>
        <w:tab/>
      </w:r>
      <w:r w:rsidRPr="00A02097">
        <w:rPr>
          <w:rFonts w:ascii="Calibri" w:hAnsi="Calibri" w:cs="Calibri"/>
          <w:sz w:val="22"/>
          <w:szCs w:val="22"/>
        </w:rPr>
        <w:t>4</w:t>
      </w:r>
    </w:p>
    <w:p w:rsidR="00E22DDB" w:rsidRPr="00470DF8" w:rsidRDefault="00E22DDB" w:rsidP="00470DF8">
      <w:pPr>
        <w:pStyle w:val="ListParagraph"/>
        <w:numPr>
          <w:ilvl w:val="0"/>
          <w:numId w:val="3"/>
        </w:numPr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470DF8">
        <w:rPr>
          <w:rFonts w:ascii="Calibri" w:hAnsi="Calibri" w:cs="Calibri"/>
          <w:sz w:val="22"/>
          <w:szCs w:val="22"/>
        </w:rPr>
        <w:t>kontrola bezpieczeństwa</w:t>
      </w:r>
      <w:r w:rsidRPr="00470DF8">
        <w:rPr>
          <w:rFonts w:ascii="Calibri" w:hAnsi="Calibri" w:cs="Calibri"/>
          <w:sz w:val="22"/>
          <w:szCs w:val="22"/>
        </w:rPr>
        <w:tab/>
      </w:r>
      <w:r w:rsidRPr="00470DF8">
        <w:rPr>
          <w:rFonts w:ascii="Calibri" w:hAnsi="Calibri" w:cs="Calibri"/>
          <w:sz w:val="22"/>
          <w:szCs w:val="22"/>
        </w:rPr>
        <w:tab/>
        <w:t xml:space="preserve">  </w:t>
      </w:r>
      <w:r>
        <w:rPr>
          <w:rFonts w:ascii="Calibri" w:hAnsi="Calibri" w:cs="Calibri"/>
          <w:sz w:val="22"/>
          <w:szCs w:val="22"/>
        </w:rPr>
        <w:tab/>
      </w:r>
      <w:r w:rsidRPr="00470DF8">
        <w:rPr>
          <w:rFonts w:ascii="Calibri" w:hAnsi="Calibri" w:cs="Calibri"/>
          <w:sz w:val="22"/>
          <w:szCs w:val="22"/>
        </w:rPr>
        <w:t>3</w:t>
      </w:r>
    </w:p>
    <w:p w:rsidR="00E22DDB" w:rsidRPr="00470DF8" w:rsidRDefault="00E22DDB" w:rsidP="00470DF8">
      <w:pPr>
        <w:pStyle w:val="ListParagraph"/>
        <w:numPr>
          <w:ilvl w:val="0"/>
          <w:numId w:val="3"/>
        </w:numPr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470DF8">
        <w:rPr>
          <w:rFonts w:ascii="Calibri" w:hAnsi="Calibri" w:cs="Calibri"/>
          <w:sz w:val="22"/>
          <w:szCs w:val="22"/>
        </w:rPr>
        <w:t xml:space="preserve">kontrola szlaków komunikacyjnych </w:t>
      </w:r>
      <w:r w:rsidRPr="00470DF8">
        <w:rPr>
          <w:rFonts w:ascii="Calibri" w:hAnsi="Calibri" w:cs="Calibri"/>
          <w:sz w:val="22"/>
          <w:szCs w:val="22"/>
        </w:rPr>
        <w:tab/>
        <w:t xml:space="preserve">  </w:t>
      </w:r>
      <w:r>
        <w:rPr>
          <w:rFonts w:ascii="Calibri" w:hAnsi="Calibri" w:cs="Calibri"/>
          <w:sz w:val="22"/>
          <w:szCs w:val="22"/>
        </w:rPr>
        <w:tab/>
      </w:r>
      <w:r w:rsidRPr="00470DF8">
        <w:rPr>
          <w:rFonts w:ascii="Calibri" w:hAnsi="Calibri" w:cs="Calibri"/>
          <w:sz w:val="22"/>
          <w:szCs w:val="22"/>
        </w:rPr>
        <w:t>5</w:t>
      </w:r>
    </w:p>
    <w:p w:rsidR="00E22DDB" w:rsidRPr="00A02097" w:rsidRDefault="00E22DDB" w:rsidP="00470DF8">
      <w:pPr>
        <w:pStyle w:val="ListParagraph"/>
        <w:numPr>
          <w:ilvl w:val="0"/>
          <w:numId w:val="4"/>
        </w:numPr>
        <w:rPr>
          <w:rFonts w:ascii="Calibri" w:hAnsi="Calibri" w:cs="Calibri"/>
          <w:b/>
          <w:bCs/>
          <w:i/>
          <w:iCs/>
          <w:sz w:val="22"/>
          <w:szCs w:val="22"/>
        </w:rPr>
      </w:pPr>
      <w:r w:rsidRPr="00A02097">
        <w:rPr>
          <w:rFonts w:ascii="Calibri" w:hAnsi="Calibri" w:cs="Calibri"/>
          <w:b/>
          <w:bCs/>
          <w:sz w:val="22"/>
          <w:szCs w:val="22"/>
        </w:rPr>
        <w:t xml:space="preserve">cudzoziemska </w:t>
      </w:r>
      <w:r w:rsidRPr="00A02097">
        <w:rPr>
          <w:rFonts w:ascii="Calibri" w:hAnsi="Calibri" w:cs="Calibri"/>
          <w:b/>
          <w:bCs/>
          <w:sz w:val="22"/>
          <w:szCs w:val="22"/>
        </w:rPr>
        <w:tab/>
      </w:r>
      <w:r w:rsidRPr="00A02097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Pr="00A02097">
        <w:rPr>
          <w:rFonts w:ascii="Calibri" w:hAnsi="Calibri" w:cs="Calibri"/>
          <w:b/>
          <w:bCs/>
          <w:sz w:val="22"/>
          <w:szCs w:val="22"/>
        </w:rPr>
        <w:tab/>
      </w:r>
      <w:r w:rsidRPr="00A02097">
        <w:rPr>
          <w:rFonts w:ascii="Calibri" w:hAnsi="Calibri" w:cs="Calibri"/>
          <w:b/>
          <w:bCs/>
          <w:sz w:val="22"/>
          <w:szCs w:val="22"/>
        </w:rPr>
        <w:tab/>
      </w:r>
      <w:r w:rsidRPr="00A02097">
        <w:rPr>
          <w:rFonts w:ascii="Calibri" w:hAnsi="Calibri" w:cs="Calibri"/>
          <w:b/>
          <w:bCs/>
          <w:sz w:val="22"/>
          <w:szCs w:val="22"/>
        </w:rPr>
        <w:tab/>
        <w:t xml:space="preserve">   4</w:t>
      </w:r>
    </w:p>
    <w:p w:rsidR="00E22DDB" w:rsidRPr="00A02097" w:rsidRDefault="00E22DDB" w:rsidP="00A02097">
      <w:pPr>
        <w:pStyle w:val="ListParagraph"/>
        <w:numPr>
          <w:ilvl w:val="0"/>
          <w:numId w:val="3"/>
        </w:numPr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A02097">
        <w:rPr>
          <w:rFonts w:ascii="Calibri" w:hAnsi="Calibri" w:cs="Calibri"/>
          <w:sz w:val="22"/>
          <w:szCs w:val="22"/>
        </w:rPr>
        <w:t>kontrola legalności pobytu</w:t>
      </w:r>
      <w:r w:rsidRPr="00A02097">
        <w:rPr>
          <w:rFonts w:ascii="Calibri" w:hAnsi="Calibri" w:cs="Calibri"/>
          <w:sz w:val="22"/>
          <w:szCs w:val="22"/>
        </w:rPr>
        <w:tab/>
      </w:r>
      <w:r w:rsidRPr="00A02097">
        <w:rPr>
          <w:rFonts w:ascii="Calibri" w:hAnsi="Calibri" w:cs="Calibri"/>
          <w:sz w:val="22"/>
          <w:szCs w:val="22"/>
        </w:rPr>
        <w:tab/>
      </w:r>
      <w:r w:rsidRPr="00A02097">
        <w:rPr>
          <w:rFonts w:ascii="Calibri" w:hAnsi="Calibri" w:cs="Calibri"/>
          <w:sz w:val="22"/>
          <w:szCs w:val="22"/>
        </w:rPr>
        <w:tab/>
        <w:t>3</w:t>
      </w:r>
    </w:p>
    <w:p w:rsidR="00E22DDB" w:rsidRPr="00A02097" w:rsidRDefault="00E22DDB" w:rsidP="00A02097">
      <w:pPr>
        <w:pStyle w:val="ListParagraph"/>
        <w:numPr>
          <w:ilvl w:val="0"/>
          <w:numId w:val="3"/>
        </w:numPr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A02097">
        <w:rPr>
          <w:rFonts w:ascii="Calibri" w:hAnsi="Calibri" w:cs="Calibri"/>
          <w:sz w:val="22"/>
          <w:szCs w:val="22"/>
        </w:rPr>
        <w:t xml:space="preserve">kontrola legalności zatrudnienia </w:t>
      </w:r>
      <w:r>
        <w:rPr>
          <w:rFonts w:ascii="Calibri" w:hAnsi="Calibri" w:cs="Calibri"/>
          <w:sz w:val="22"/>
          <w:szCs w:val="22"/>
        </w:rPr>
        <w:tab/>
      </w:r>
      <w:r w:rsidRPr="00A02097">
        <w:rPr>
          <w:rFonts w:ascii="Calibri" w:hAnsi="Calibri" w:cs="Calibri"/>
          <w:sz w:val="22"/>
          <w:szCs w:val="22"/>
        </w:rPr>
        <w:tab/>
        <w:t>1</w:t>
      </w:r>
    </w:p>
    <w:p w:rsidR="00E22DDB" w:rsidRPr="00F600CD" w:rsidRDefault="00E22DDB" w:rsidP="009B7E07">
      <w:pPr>
        <w:pStyle w:val="ListParagraph"/>
        <w:numPr>
          <w:ilvl w:val="0"/>
          <w:numId w:val="4"/>
        </w:numPr>
        <w:rPr>
          <w:rFonts w:ascii="Calibri" w:hAnsi="Calibri" w:cs="Calibri"/>
          <w:b/>
          <w:bCs/>
          <w:sz w:val="22"/>
          <w:szCs w:val="22"/>
        </w:rPr>
      </w:pPr>
      <w:r w:rsidRPr="00F600CD">
        <w:rPr>
          <w:rFonts w:ascii="Calibri" w:hAnsi="Calibri" w:cs="Calibri"/>
          <w:b/>
          <w:bCs/>
          <w:sz w:val="22"/>
          <w:szCs w:val="22"/>
        </w:rPr>
        <w:t>operacyjno-śledcza</w:t>
      </w:r>
      <w:r w:rsidRPr="00F600CD">
        <w:rPr>
          <w:rFonts w:ascii="Calibri" w:hAnsi="Calibri" w:cs="Calibri"/>
          <w:b/>
          <w:bCs/>
          <w:sz w:val="22"/>
          <w:szCs w:val="22"/>
        </w:rPr>
        <w:tab/>
      </w:r>
      <w:r w:rsidRPr="00F600CD">
        <w:rPr>
          <w:rFonts w:ascii="Calibri" w:hAnsi="Calibri" w:cs="Calibri"/>
          <w:b/>
          <w:bCs/>
          <w:sz w:val="22"/>
          <w:szCs w:val="22"/>
        </w:rPr>
        <w:tab/>
      </w:r>
      <w:r w:rsidRPr="00F600CD">
        <w:rPr>
          <w:rFonts w:ascii="Calibri" w:hAnsi="Calibri" w:cs="Calibri"/>
          <w:b/>
          <w:bCs/>
          <w:sz w:val="22"/>
          <w:szCs w:val="22"/>
        </w:rPr>
        <w:tab/>
      </w:r>
      <w:r w:rsidRPr="00F600CD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 xml:space="preserve">   </w:t>
      </w:r>
      <w:r w:rsidRPr="00F600CD">
        <w:rPr>
          <w:rFonts w:ascii="Calibri" w:hAnsi="Calibri" w:cs="Calibri"/>
          <w:b/>
          <w:bCs/>
          <w:sz w:val="22"/>
          <w:szCs w:val="22"/>
        </w:rPr>
        <w:t>1</w:t>
      </w:r>
    </w:p>
    <w:p w:rsidR="00E22DDB" w:rsidRPr="00F600CD" w:rsidRDefault="00E22DDB" w:rsidP="000376D3">
      <w:pPr>
        <w:rPr>
          <w:rFonts w:ascii="Calibri" w:hAnsi="Calibri" w:cs="Calibri"/>
          <w:b/>
          <w:bCs/>
          <w:sz w:val="22"/>
          <w:szCs w:val="22"/>
        </w:rPr>
      </w:pPr>
    </w:p>
    <w:p w:rsidR="00E22DDB" w:rsidRPr="00F600CD" w:rsidRDefault="00E22DDB" w:rsidP="00496B52">
      <w:pPr>
        <w:pStyle w:val="ListParagraph"/>
        <w:numPr>
          <w:ilvl w:val="2"/>
          <w:numId w:val="1"/>
        </w:numPr>
        <w:tabs>
          <w:tab w:val="clear" w:pos="2340"/>
        </w:tabs>
        <w:ind w:left="426" w:hanging="426"/>
        <w:rPr>
          <w:rFonts w:ascii="Calibri" w:hAnsi="Calibri" w:cs="Calibri"/>
          <w:b/>
          <w:bCs/>
          <w:sz w:val="22"/>
          <w:szCs w:val="22"/>
        </w:rPr>
      </w:pPr>
      <w:r w:rsidRPr="00F600CD">
        <w:rPr>
          <w:rFonts w:ascii="Calibri" w:hAnsi="Calibri" w:cs="Calibri"/>
          <w:sz w:val="22"/>
          <w:szCs w:val="22"/>
        </w:rPr>
        <w:t xml:space="preserve">skargi dotyczące </w:t>
      </w:r>
      <w:r w:rsidRPr="00F600CD">
        <w:rPr>
          <w:rFonts w:ascii="Calibri" w:hAnsi="Calibri" w:cs="Calibri"/>
          <w:b/>
          <w:bCs/>
          <w:sz w:val="22"/>
          <w:szCs w:val="22"/>
        </w:rPr>
        <w:t>zadań wewnątrz-organizacyjnych</w:t>
      </w:r>
      <w:r>
        <w:rPr>
          <w:rFonts w:ascii="Calibri" w:hAnsi="Calibri" w:cs="Calibri"/>
          <w:b/>
          <w:bCs/>
          <w:sz w:val="22"/>
          <w:szCs w:val="22"/>
        </w:rPr>
        <w:t>, tematyka</w:t>
      </w:r>
      <w:r w:rsidRPr="00F600CD">
        <w:rPr>
          <w:rFonts w:ascii="Calibri" w:hAnsi="Calibri" w:cs="Calibri"/>
          <w:b/>
          <w:bCs/>
          <w:sz w:val="22"/>
          <w:szCs w:val="22"/>
        </w:rPr>
        <w:t>:</w:t>
      </w:r>
    </w:p>
    <w:p w:rsidR="00E22DDB" w:rsidRPr="00F600CD" w:rsidRDefault="00E22DDB" w:rsidP="000376D3">
      <w:pPr>
        <w:rPr>
          <w:rFonts w:ascii="Calibri" w:hAnsi="Calibri" w:cs="Calibri"/>
          <w:b/>
          <w:bCs/>
          <w:sz w:val="22"/>
          <w:szCs w:val="22"/>
        </w:rPr>
      </w:pPr>
    </w:p>
    <w:p w:rsidR="00E22DDB" w:rsidRPr="00F600CD" w:rsidRDefault="00E22DDB" w:rsidP="00B53A4B">
      <w:pPr>
        <w:pStyle w:val="ListParagraph"/>
        <w:numPr>
          <w:ilvl w:val="0"/>
          <w:numId w:val="5"/>
        </w:numPr>
        <w:rPr>
          <w:rFonts w:ascii="Calibri" w:hAnsi="Calibri" w:cs="Calibri"/>
          <w:b/>
          <w:bCs/>
          <w:sz w:val="22"/>
          <w:szCs w:val="22"/>
        </w:rPr>
      </w:pPr>
      <w:r w:rsidRPr="00F600CD">
        <w:rPr>
          <w:rFonts w:ascii="Calibri" w:hAnsi="Calibri" w:cs="Calibri"/>
          <w:b/>
          <w:bCs/>
          <w:sz w:val="22"/>
          <w:szCs w:val="22"/>
        </w:rPr>
        <w:t>kadry i szkolenie</w:t>
      </w:r>
      <w:r w:rsidRPr="00F600CD">
        <w:rPr>
          <w:rFonts w:ascii="Calibri" w:hAnsi="Calibri" w:cs="Calibri"/>
          <w:b/>
          <w:bCs/>
          <w:sz w:val="22"/>
          <w:szCs w:val="22"/>
        </w:rPr>
        <w:tab/>
      </w:r>
      <w:r w:rsidRPr="00F600CD">
        <w:rPr>
          <w:rFonts w:ascii="Calibri" w:hAnsi="Calibri" w:cs="Calibri"/>
          <w:b/>
          <w:bCs/>
          <w:sz w:val="22"/>
          <w:szCs w:val="22"/>
        </w:rPr>
        <w:tab/>
      </w:r>
      <w:r w:rsidRPr="00F600CD">
        <w:rPr>
          <w:rFonts w:ascii="Calibri" w:hAnsi="Calibri" w:cs="Calibri"/>
          <w:b/>
          <w:bCs/>
          <w:sz w:val="22"/>
          <w:szCs w:val="22"/>
        </w:rPr>
        <w:tab/>
      </w:r>
      <w:r w:rsidRPr="00F600CD">
        <w:rPr>
          <w:rFonts w:ascii="Calibri" w:hAnsi="Calibri" w:cs="Calibri"/>
          <w:b/>
          <w:bCs/>
          <w:sz w:val="22"/>
          <w:szCs w:val="22"/>
        </w:rPr>
        <w:tab/>
      </w:r>
      <w:r w:rsidRPr="00F600CD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 xml:space="preserve">  </w:t>
      </w:r>
      <w:r w:rsidRPr="00F600CD">
        <w:rPr>
          <w:rFonts w:ascii="Calibri" w:hAnsi="Calibri" w:cs="Calibri"/>
          <w:b/>
          <w:bCs/>
          <w:sz w:val="22"/>
          <w:szCs w:val="22"/>
        </w:rPr>
        <w:t>3</w:t>
      </w:r>
    </w:p>
    <w:p w:rsidR="00E22DDB" w:rsidRPr="00B53A4B" w:rsidRDefault="00E22DDB" w:rsidP="00B53A4B">
      <w:pPr>
        <w:pStyle w:val="ListParagraph"/>
        <w:numPr>
          <w:ilvl w:val="0"/>
          <w:numId w:val="3"/>
        </w:numPr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B53A4B">
        <w:rPr>
          <w:rFonts w:ascii="Calibri" w:hAnsi="Calibri" w:cs="Calibri"/>
          <w:sz w:val="22"/>
          <w:szCs w:val="22"/>
        </w:rPr>
        <w:t>sprawy wynikające ze stosunku służb.</w:t>
      </w:r>
      <w:r w:rsidRPr="00B53A4B">
        <w:rPr>
          <w:rFonts w:ascii="Calibri" w:hAnsi="Calibri" w:cs="Calibri"/>
          <w:sz w:val="22"/>
          <w:szCs w:val="22"/>
        </w:rPr>
        <w:tab/>
        <w:t>2</w:t>
      </w:r>
    </w:p>
    <w:p w:rsidR="00E22DDB" w:rsidRPr="00B53A4B" w:rsidRDefault="00E22DDB" w:rsidP="00B53A4B">
      <w:pPr>
        <w:pStyle w:val="ListParagraph"/>
        <w:numPr>
          <w:ilvl w:val="0"/>
          <w:numId w:val="3"/>
        </w:numPr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B53A4B">
        <w:rPr>
          <w:rFonts w:ascii="Calibri" w:hAnsi="Calibri" w:cs="Calibri"/>
          <w:sz w:val="22"/>
          <w:szCs w:val="22"/>
        </w:rPr>
        <w:t>inne</w:t>
      </w:r>
      <w:r w:rsidRPr="00B53A4B">
        <w:rPr>
          <w:rFonts w:ascii="Calibri" w:hAnsi="Calibri" w:cs="Calibri"/>
          <w:sz w:val="22"/>
          <w:szCs w:val="22"/>
        </w:rPr>
        <w:tab/>
      </w:r>
      <w:r w:rsidRPr="00B53A4B">
        <w:rPr>
          <w:rFonts w:ascii="Calibri" w:hAnsi="Calibri" w:cs="Calibri"/>
          <w:sz w:val="22"/>
          <w:szCs w:val="22"/>
        </w:rPr>
        <w:tab/>
      </w:r>
      <w:r w:rsidRPr="00B53A4B">
        <w:rPr>
          <w:rFonts w:ascii="Calibri" w:hAnsi="Calibri" w:cs="Calibri"/>
          <w:sz w:val="22"/>
          <w:szCs w:val="22"/>
        </w:rPr>
        <w:tab/>
      </w:r>
      <w:r w:rsidRPr="00B53A4B">
        <w:rPr>
          <w:rFonts w:ascii="Calibri" w:hAnsi="Calibri" w:cs="Calibri"/>
          <w:sz w:val="22"/>
          <w:szCs w:val="22"/>
        </w:rPr>
        <w:tab/>
      </w:r>
      <w:r w:rsidRPr="00B53A4B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B53A4B">
        <w:rPr>
          <w:rFonts w:ascii="Calibri" w:hAnsi="Calibri" w:cs="Calibri"/>
          <w:sz w:val="22"/>
          <w:szCs w:val="22"/>
        </w:rPr>
        <w:t>1</w:t>
      </w:r>
    </w:p>
    <w:p w:rsidR="00E22DDB" w:rsidRPr="00F600CD" w:rsidRDefault="00E22DDB" w:rsidP="000376D3">
      <w:pPr>
        <w:jc w:val="both"/>
        <w:rPr>
          <w:rFonts w:ascii="Calibri" w:hAnsi="Calibri" w:cs="Calibri"/>
          <w:sz w:val="22"/>
          <w:szCs w:val="22"/>
        </w:rPr>
      </w:pPr>
    </w:p>
    <w:p w:rsidR="00E22DDB" w:rsidRPr="00F600CD" w:rsidRDefault="00E22DDB" w:rsidP="000376D3">
      <w:pPr>
        <w:jc w:val="both"/>
        <w:rPr>
          <w:rFonts w:ascii="Calibri" w:hAnsi="Calibri" w:cs="Calibri"/>
          <w:sz w:val="22"/>
          <w:szCs w:val="22"/>
        </w:rPr>
      </w:pPr>
      <w:r w:rsidRPr="00F600CD">
        <w:rPr>
          <w:rFonts w:ascii="Calibri" w:hAnsi="Calibri" w:cs="Calibri"/>
          <w:sz w:val="22"/>
          <w:szCs w:val="22"/>
        </w:rPr>
        <w:tab/>
        <w:t xml:space="preserve">Z powyższego zestawienia wynika, że grupą dominującą jest grupa tematów granicznych, </w:t>
      </w:r>
      <w:r>
        <w:rPr>
          <w:rFonts w:ascii="Calibri" w:hAnsi="Calibri" w:cs="Calibri"/>
          <w:sz w:val="22"/>
          <w:szCs w:val="22"/>
        </w:rPr>
        <w:br/>
      </w:r>
      <w:r w:rsidRPr="00F600CD">
        <w:rPr>
          <w:rFonts w:ascii="Calibri" w:hAnsi="Calibri" w:cs="Calibri"/>
          <w:sz w:val="22"/>
          <w:szCs w:val="22"/>
        </w:rPr>
        <w:t xml:space="preserve">w szczególności </w:t>
      </w:r>
      <w:r w:rsidRPr="00F600CD">
        <w:rPr>
          <w:rFonts w:ascii="Calibri" w:hAnsi="Calibri" w:cs="Calibri"/>
          <w:b/>
          <w:bCs/>
          <w:sz w:val="22"/>
          <w:szCs w:val="22"/>
        </w:rPr>
        <w:t>„kontrola szlaków komunikacyjnych</w:t>
      </w:r>
      <w:r w:rsidRPr="00F600CD">
        <w:rPr>
          <w:rFonts w:ascii="Calibri" w:hAnsi="Calibri" w:cs="Calibri"/>
          <w:sz w:val="22"/>
          <w:szCs w:val="22"/>
        </w:rPr>
        <w:t>” i „</w:t>
      </w:r>
      <w:r w:rsidRPr="00F600CD">
        <w:rPr>
          <w:rFonts w:ascii="Calibri" w:hAnsi="Calibri" w:cs="Calibri"/>
          <w:b/>
          <w:bCs/>
          <w:sz w:val="22"/>
          <w:szCs w:val="22"/>
        </w:rPr>
        <w:t>kontrola ruchu</w:t>
      </w:r>
      <w:r w:rsidRPr="00F600CD">
        <w:rPr>
          <w:rFonts w:ascii="Calibri" w:hAnsi="Calibri" w:cs="Calibri"/>
          <w:sz w:val="22"/>
          <w:szCs w:val="22"/>
        </w:rPr>
        <w:t xml:space="preserve"> </w:t>
      </w:r>
      <w:r w:rsidRPr="00F600CD">
        <w:rPr>
          <w:rFonts w:ascii="Calibri" w:hAnsi="Calibri" w:cs="Calibri"/>
          <w:b/>
          <w:bCs/>
          <w:sz w:val="22"/>
          <w:szCs w:val="22"/>
        </w:rPr>
        <w:t>granicznego</w:t>
      </w:r>
      <w:r w:rsidRPr="00F600CD">
        <w:rPr>
          <w:rFonts w:ascii="Calibri" w:hAnsi="Calibri" w:cs="Calibri"/>
          <w:sz w:val="22"/>
          <w:szCs w:val="22"/>
        </w:rPr>
        <w:t xml:space="preserve">”. W zakresie skarg granicznych dotyczących </w:t>
      </w:r>
      <w:r w:rsidRPr="00F600CD">
        <w:rPr>
          <w:rFonts w:ascii="Calibri" w:hAnsi="Calibri" w:cs="Calibri"/>
          <w:b/>
          <w:bCs/>
          <w:sz w:val="22"/>
          <w:szCs w:val="22"/>
        </w:rPr>
        <w:t>kontroli ruchu granicznego</w:t>
      </w:r>
      <w:r w:rsidRPr="00F600CD">
        <w:rPr>
          <w:rFonts w:ascii="Calibri" w:hAnsi="Calibri" w:cs="Calibri"/>
          <w:sz w:val="22"/>
          <w:szCs w:val="22"/>
        </w:rPr>
        <w:t xml:space="preserve"> pojawiły się zarzuty odmowy dokonania odprawy granicznej bez wymaganych dokumentów podróży, przetrzymanie na granicy w celu dokonania sprawdzeń wobec cudzoziemki podróżującej ze swoim partnerem powołującej się na prawo swobodnego przepływu jako członek rodziny obywatela Unii. Do kategorii „</w:t>
      </w:r>
      <w:r w:rsidRPr="00F600CD">
        <w:rPr>
          <w:rFonts w:ascii="Calibri" w:hAnsi="Calibri" w:cs="Calibri"/>
          <w:b/>
          <w:bCs/>
          <w:sz w:val="22"/>
          <w:szCs w:val="22"/>
        </w:rPr>
        <w:t>kontrola bezpieczeństwa</w:t>
      </w:r>
      <w:r w:rsidRPr="00F600CD">
        <w:rPr>
          <w:rFonts w:ascii="Calibri" w:hAnsi="Calibri" w:cs="Calibri"/>
          <w:sz w:val="22"/>
          <w:szCs w:val="22"/>
        </w:rPr>
        <w:t>” zaliczono 3 wystąpienia, z czego 2 przesłano do innych organów ze względu na brak właściwości MOSG do ich rozpatrzenia. W grupie „</w:t>
      </w:r>
      <w:r w:rsidRPr="00F600CD">
        <w:rPr>
          <w:rFonts w:ascii="Calibri" w:hAnsi="Calibri" w:cs="Calibri"/>
          <w:b/>
          <w:bCs/>
          <w:sz w:val="22"/>
          <w:szCs w:val="22"/>
        </w:rPr>
        <w:t>kontrola szlaków komunikacyjnych”</w:t>
      </w:r>
      <w:r w:rsidRPr="00F600CD">
        <w:rPr>
          <w:rFonts w:ascii="Calibri" w:hAnsi="Calibri" w:cs="Calibri"/>
          <w:sz w:val="22"/>
          <w:szCs w:val="22"/>
        </w:rPr>
        <w:t xml:space="preserve"> skarżący zarzucali zbyt długi czas trwania kontroli drogowych, niewłaściwe postępowanie i zachowanie się funkcjonariuszy. Do tej grupy zakwalifikowano również anonim dotyczący okoliczności wypisania mandatu drogowego. W grupie skarg granicznych 2 z nich uznano za zasadne. </w:t>
      </w:r>
    </w:p>
    <w:p w:rsidR="00E22DDB" w:rsidRPr="00F600CD" w:rsidRDefault="00E22DDB" w:rsidP="000376D3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F600CD">
        <w:rPr>
          <w:rFonts w:ascii="Calibri" w:hAnsi="Calibri" w:cs="Calibri"/>
          <w:sz w:val="22"/>
          <w:szCs w:val="22"/>
        </w:rPr>
        <w:t xml:space="preserve"> W kolejnej licznej grupie znajdują się skargi dotyczące cudzoziemców. W dwóch wystąpieniach skarżący podnosili zarzut bezpodstawnego zatrzymania i nieprawidłowego przeprowadzenia czynności służbowych podczas kontroli legalności pobytu cudzoziemców. Jedną </w:t>
      </w:r>
      <w:r>
        <w:rPr>
          <w:rFonts w:ascii="Calibri" w:hAnsi="Calibri" w:cs="Calibri"/>
          <w:sz w:val="22"/>
          <w:szCs w:val="22"/>
        </w:rPr>
        <w:br/>
      </w:r>
      <w:r w:rsidRPr="00F600CD">
        <w:rPr>
          <w:rFonts w:ascii="Calibri" w:hAnsi="Calibri" w:cs="Calibri"/>
          <w:sz w:val="22"/>
          <w:szCs w:val="22"/>
        </w:rPr>
        <w:t xml:space="preserve">z tych skarg uznano za częściowo zasadną odnosząc się do prawidłowości przeprowadzonych procedur. W pozostałych dwóch skargach obywatele RP skarżyli się na sposób przeprowadzenia kontroli legalności zatrudnienia i pobytu zarzucając funkcjonariuszom rasizm i ksenofobię. Skargi te uznano za bezzasadne. </w:t>
      </w:r>
    </w:p>
    <w:p w:rsidR="00E22DDB" w:rsidRPr="00F600CD" w:rsidRDefault="00E22DDB" w:rsidP="000376D3">
      <w:pPr>
        <w:jc w:val="both"/>
        <w:rPr>
          <w:rFonts w:ascii="Calibri" w:hAnsi="Calibri" w:cs="Calibri"/>
          <w:sz w:val="22"/>
          <w:szCs w:val="22"/>
        </w:rPr>
      </w:pPr>
      <w:r w:rsidRPr="00F600CD">
        <w:rPr>
          <w:rFonts w:ascii="Calibri" w:hAnsi="Calibri" w:cs="Calibri"/>
          <w:sz w:val="22"/>
          <w:szCs w:val="22"/>
        </w:rPr>
        <w:tab/>
        <w:t xml:space="preserve">W grupie skarg z tematyki </w:t>
      </w:r>
      <w:r w:rsidRPr="00F600CD">
        <w:rPr>
          <w:rFonts w:ascii="Calibri" w:hAnsi="Calibri" w:cs="Calibri"/>
          <w:b/>
          <w:bCs/>
          <w:sz w:val="22"/>
          <w:szCs w:val="22"/>
        </w:rPr>
        <w:t>operacyjno-śledczej</w:t>
      </w:r>
      <w:r w:rsidRPr="00F600CD">
        <w:rPr>
          <w:rFonts w:ascii="Calibri" w:hAnsi="Calibri" w:cs="Calibri"/>
          <w:sz w:val="22"/>
          <w:szCs w:val="22"/>
        </w:rPr>
        <w:t xml:space="preserve"> skarżący będący adwokatem zażalił się na zachowanie funkcjonariuszy placówki SG, którzy wg niego nie poinformowali go</w:t>
      </w:r>
      <w:r>
        <w:rPr>
          <w:rFonts w:ascii="Calibri" w:hAnsi="Calibri" w:cs="Calibri"/>
          <w:sz w:val="22"/>
          <w:szCs w:val="22"/>
        </w:rPr>
        <w:t xml:space="preserve"> </w:t>
      </w:r>
      <w:r w:rsidRPr="00F600CD">
        <w:rPr>
          <w:rFonts w:ascii="Calibri" w:hAnsi="Calibri" w:cs="Calibri"/>
          <w:sz w:val="22"/>
          <w:szCs w:val="22"/>
        </w:rPr>
        <w:t xml:space="preserve">o innej godzinie czynności procesowych, na które został wezwany. </w:t>
      </w:r>
    </w:p>
    <w:p w:rsidR="00E22DDB" w:rsidRPr="00F600CD" w:rsidRDefault="00E22DDB" w:rsidP="000376D3">
      <w:pPr>
        <w:jc w:val="both"/>
        <w:rPr>
          <w:rFonts w:ascii="Calibri" w:hAnsi="Calibri" w:cs="Calibri"/>
          <w:sz w:val="22"/>
          <w:szCs w:val="22"/>
        </w:rPr>
      </w:pPr>
      <w:r w:rsidRPr="00F600CD">
        <w:rPr>
          <w:rFonts w:ascii="Calibri" w:hAnsi="Calibri" w:cs="Calibri"/>
          <w:sz w:val="22"/>
          <w:szCs w:val="22"/>
        </w:rPr>
        <w:tab/>
        <w:t xml:space="preserve">W kategorii </w:t>
      </w:r>
      <w:r w:rsidRPr="00F600CD">
        <w:rPr>
          <w:rFonts w:ascii="Calibri" w:hAnsi="Calibri" w:cs="Calibri"/>
          <w:b/>
          <w:bCs/>
          <w:sz w:val="22"/>
          <w:szCs w:val="22"/>
        </w:rPr>
        <w:t>„kadr i szkolenia”</w:t>
      </w:r>
      <w:r w:rsidRPr="00F600CD">
        <w:rPr>
          <w:rFonts w:ascii="Calibri" w:hAnsi="Calibri" w:cs="Calibri"/>
          <w:sz w:val="22"/>
          <w:szCs w:val="22"/>
        </w:rPr>
        <w:t xml:space="preserve"> umieszczono skargi ob. RP na nieetyczne zachowanie się funkcjonariusza w miejscu zamieszkania, jak również sprawy dotyczące tematyki rodzinnej  i osobistej funkcjonariuszy. Do tej kategorii zaliczyć można również skargę funkcjonariusza na powody przeniesienia go na inne stanowisko służbowe nieadekwatne </w:t>
      </w:r>
      <w:r>
        <w:rPr>
          <w:rFonts w:ascii="Calibri" w:hAnsi="Calibri" w:cs="Calibri"/>
          <w:sz w:val="22"/>
          <w:szCs w:val="22"/>
        </w:rPr>
        <w:t xml:space="preserve">jego zdaniem </w:t>
      </w:r>
      <w:r w:rsidRPr="00F600CD">
        <w:rPr>
          <w:rFonts w:ascii="Calibri" w:hAnsi="Calibri" w:cs="Calibri"/>
          <w:sz w:val="22"/>
          <w:szCs w:val="22"/>
        </w:rPr>
        <w:t>do dotychczas sp</w:t>
      </w:r>
      <w:r>
        <w:rPr>
          <w:rFonts w:ascii="Calibri" w:hAnsi="Calibri" w:cs="Calibri"/>
          <w:sz w:val="22"/>
          <w:szCs w:val="22"/>
        </w:rPr>
        <w:t>rawowanych obowiązków i wiedzy</w:t>
      </w:r>
      <w:r w:rsidRPr="00F600CD">
        <w:rPr>
          <w:rFonts w:ascii="Calibri" w:hAnsi="Calibri" w:cs="Calibri"/>
          <w:sz w:val="22"/>
          <w:szCs w:val="22"/>
        </w:rPr>
        <w:t>.</w:t>
      </w:r>
    </w:p>
    <w:p w:rsidR="00E22DDB" w:rsidRPr="00F600CD" w:rsidRDefault="00E22DDB" w:rsidP="000376D3">
      <w:pPr>
        <w:jc w:val="both"/>
        <w:rPr>
          <w:rFonts w:ascii="Calibri" w:hAnsi="Calibri" w:cs="Calibri"/>
          <w:sz w:val="22"/>
          <w:szCs w:val="22"/>
        </w:rPr>
      </w:pPr>
      <w:r w:rsidRPr="00F600CD">
        <w:rPr>
          <w:rFonts w:ascii="Calibri" w:hAnsi="Calibri" w:cs="Calibri"/>
          <w:sz w:val="22"/>
          <w:szCs w:val="22"/>
        </w:rPr>
        <w:t>Nowością w roku 2013 było pismo obywatelki RP zakwalifikowane jako wniosek. Dotyczyło zachowania się funkcjonariusza Placówki wobec kobiety romskiej narodowości rumuńskiej</w:t>
      </w:r>
      <w:r>
        <w:rPr>
          <w:rFonts w:ascii="Calibri" w:hAnsi="Calibri" w:cs="Calibri"/>
          <w:sz w:val="22"/>
          <w:szCs w:val="22"/>
        </w:rPr>
        <w:t xml:space="preserve"> w trakcie jej zatrzymania</w:t>
      </w:r>
      <w:r w:rsidRPr="00F600CD">
        <w:rPr>
          <w:rFonts w:ascii="Calibri" w:hAnsi="Calibri" w:cs="Calibri"/>
          <w:sz w:val="22"/>
          <w:szCs w:val="22"/>
        </w:rPr>
        <w:t>.</w:t>
      </w:r>
    </w:p>
    <w:p w:rsidR="00E22DDB" w:rsidRPr="00F600CD" w:rsidRDefault="00E22DDB" w:rsidP="000376D3">
      <w:pPr>
        <w:jc w:val="both"/>
        <w:rPr>
          <w:rFonts w:ascii="Calibri" w:hAnsi="Calibri" w:cs="Calibri"/>
          <w:sz w:val="22"/>
          <w:szCs w:val="22"/>
        </w:rPr>
      </w:pPr>
      <w:r w:rsidRPr="00F600CD">
        <w:rPr>
          <w:rFonts w:ascii="Calibri" w:hAnsi="Calibri" w:cs="Calibri"/>
          <w:sz w:val="22"/>
          <w:szCs w:val="22"/>
        </w:rPr>
        <w:tab/>
      </w:r>
    </w:p>
    <w:p w:rsidR="00E22DDB" w:rsidRDefault="00E22DDB" w:rsidP="000376D3">
      <w:pPr>
        <w:jc w:val="both"/>
        <w:rPr>
          <w:rFonts w:ascii="Calibri" w:hAnsi="Calibri" w:cs="Calibri"/>
          <w:sz w:val="22"/>
          <w:szCs w:val="22"/>
        </w:rPr>
      </w:pPr>
      <w:r w:rsidRPr="00F600CD">
        <w:rPr>
          <w:rFonts w:ascii="Calibri" w:hAnsi="Calibri" w:cs="Calibri"/>
          <w:sz w:val="22"/>
          <w:szCs w:val="22"/>
        </w:rPr>
        <w:tab/>
        <w:t>W roku 2013 3 skargi uznano za zasadne. Jedna  dotyczyła nieuprzejmego zachowania się funkcjonariuszki PSG w Gdańsku-Rębiechowie podczas odprawy paszportowej obywatelki polskiej, druga dotyczyła nieprawidłowości w przeprowadzonej kontroli legalności pobytu cudzoziemca przez funkcjonariuszy we Władysławowie, trzecia polegała na oczywistej omyłce pisarskiej w dokumentacji urzędowej funkcjonariusza</w:t>
      </w:r>
      <w:r>
        <w:rPr>
          <w:rFonts w:ascii="Calibri" w:hAnsi="Calibri" w:cs="Calibri"/>
          <w:sz w:val="22"/>
          <w:szCs w:val="22"/>
        </w:rPr>
        <w:t xml:space="preserve"> SG</w:t>
      </w:r>
      <w:r w:rsidRPr="00F600CD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E22DDB" w:rsidRPr="00F600CD" w:rsidRDefault="00E22DDB" w:rsidP="000376D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F600CD">
        <w:rPr>
          <w:rFonts w:ascii="Calibri" w:hAnsi="Calibri" w:cs="Calibri"/>
          <w:sz w:val="22"/>
          <w:szCs w:val="22"/>
        </w:rPr>
        <w:t xml:space="preserve">Odnosząc się do działań naprawczych podjętych w związku ze wykazanymi nieprawidłowościami należy wspomnieć, że w przypadku nieuprzejmej funkcjonariuszki komendant placówki przeprowadził rozmowę zwracając uwagę na zasady etycznego  i kulturalnego zachowania. W przypadku przeprowadzonej kontroli legalności pobytu zmieniono wytyczne, wg których funkcjonariusze zobowiązani zostali do rozpatrywania każdego przypadku indywidualnie </w:t>
      </w:r>
      <w:r>
        <w:rPr>
          <w:rFonts w:ascii="Calibri" w:hAnsi="Calibri" w:cs="Calibri"/>
          <w:sz w:val="22"/>
          <w:szCs w:val="22"/>
        </w:rPr>
        <w:br/>
      </w:r>
      <w:r w:rsidRPr="00F600CD">
        <w:rPr>
          <w:rFonts w:ascii="Calibri" w:hAnsi="Calibri" w:cs="Calibri"/>
          <w:sz w:val="22"/>
          <w:szCs w:val="22"/>
        </w:rPr>
        <w:t xml:space="preserve">i z uwzględnieniem dostępnych zasobów informatycznych i innych baz danych w celu ustalania statusu prawnego osoby kontrolowanej. Natomiast  w przypadku błędu funkcjonariusza w dokumentacji urzędowej, sąd z urzędu sprostował oczywista omyłkę pisarską postanowieniem, dlatego skarżący nie poniósł z tego tytułu żadnych negatywnych skutków. </w:t>
      </w:r>
    </w:p>
    <w:p w:rsidR="00E22DDB" w:rsidRPr="00F600CD" w:rsidRDefault="00E22DDB" w:rsidP="000376D3">
      <w:pPr>
        <w:jc w:val="both"/>
        <w:rPr>
          <w:rFonts w:ascii="Calibri" w:hAnsi="Calibri" w:cs="Calibri"/>
          <w:sz w:val="22"/>
          <w:szCs w:val="22"/>
        </w:rPr>
      </w:pPr>
      <w:r w:rsidRPr="00F600CD">
        <w:rPr>
          <w:rFonts w:ascii="Calibri" w:hAnsi="Calibri" w:cs="Calibri"/>
          <w:sz w:val="22"/>
          <w:szCs w:val="22"/>
        </w:rPr>
        <w:tab/>
        <w:t>W badanym okresie nie zanotowano przypadku przekroczenia terminu załatwienia skargi określonego w K</w:t>
      </w:r>
      <w:r>
        <w:rPr>
          <w:rFonts w:ascii="Calibri" w:hAnsi="Calibri" w:cs="Calibri"/>
          <w:sz w:val="22"/>
          <w:szCs w:val="22"/>
        </w:rPr>
        <w:t xml:space="preserve">odeksu </w:t>
      </w:r>
      <w:r w:rsidRPr="00F600CD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ostępowania administracyjnego</w:t>
      </w:r>
      <w:r w:rsidRPr="00F600CD">
        <w:rPr>
          <w:rFonts w:ascii="Calibri" w:hAnsi="Calibri" w:cs="Calibri"/>
          <w:sz w:val="22"/>
          <w:szCs w:val="22"/>
        </w:rPr>
        <w:t>.</w:t>
      </w:r>
    </w:p>
    <w:p w:rsidR="00E22DDB" w:rsidRPr="00F600CD" w:rsidRDefault="00E22DDB" w:rsidP="00A81025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F600CD">
        <w:rPr>
          <w:rFonts w:ascii="Calibri" w:hAnsi="Calibri" w:cs="Calibri"/>
          <w:sz w:val="22"/>
          <w:szCs w:val="22"/>
        </w:rPr>
        <w:t xml:space="preserve">Z ogólnej liczby 21 wystąpień zarejestrowanych w MOSG należy wspomnieć o  2 pismach, które bądź przesłano do właściwego organu, bądź poinformowano skarżącą o organie właściwym do rozpatrzenia jej skargi. Jedną skargę pozostawiono bez rozpatrzenia z uwagi na brak danych skarżącego i niejasny temat skargi (anonim). Jedno wystąpienie uznano za wniosek. W roku 2013 wpłynęła jedna skarga ponowiona, którą rozpatrzono na początku 2014r. </w:t>
      </w:r>
    </w:p>
    <w:p w:rsidR="00E22DDB" w:rsidRPr="00F600CD" w:rsidRDefault="00E22DDB" w:rsidP="00A81025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F600CD">
        <w:rPr>
          <w:rFonts w:ascii="Calibri" w:hAnsi="Calibri" w:cs="Calibri"/>
          <w:sz w:val="22"/>
          <w:szCs w:val="22"/>
        </w:rPr>
        <w:t>W zakresie organizacji sposobu przyjęć klientów w sprawach skarg i wniosków,  informacje o godzinach przyjęć interesantów zamieszczane są w widocznym miejscu na tablicach informacyjnych przy komendzie oddziału i każdej placówce MOSG. Skargi przyjmuje komendant jednostki organizacyjnej lub upoważniona pr</w:t>
      </w:r>
      <w:r>
        <w:rPr>
          <w:rFonts w:ascii="Calibri" w:hAnsi="Calibri" w:cs="Calibri"/>
          <w:sz w:val="22"/>
          <w:szCs w:val="22"/>
        </w:rPr>
        <w:t xml:space="preserve">zez niego osoba. Komendanci granicznych </w:t>
      </w:r>
      <w:r w:rsidRPr="00F600CD">
        <w:rPr>
          <w:rFonts w:ascii="Calibri" w:hAnsi="Calibri" w:cs="Calibri"/>
          <w:sz w:val="22"/>
          <w:szCs w:val="22"/>
        </w:rPr>
        <w:t>j</w:t>
      </w:r>
      <w:r>
        <w:rPr>
          <w:rFonts w:ascii="Calibri" w:hAnsi="Calibri" w:cs="Calibri"/>
          <w:sz w:val="22"/>
          <w:szCs w:val="22"/>
        </w:rPr>
        <w:t xml:space="preserve">ednostek </w:t>
      </w:r>
      <w:r w:rsidRPr="00F600CD"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rganizacyjnych</w:t>
      </w:r>
      <w:r w:rsidRPr="00F600CD">
        <w:rPr>
          <w:rFonts w:ascii="Calibri" w:hAnsi="Calibri" w:cs="Calibri"/>
          <w:sz w:val="22"/>
          <w:szCs w:val="22"/>
        </w:rPr>
        <w:t xml:space="preserve"> przyjmują petentów</w:t>
      </w:r>
      <w:r>
        <w:rPr>
          <w:rFonts w:ascii="Calibri" w:hAnsi="Calibri" w:cs="Calibri"/>
          <w:sz w:val="22"/>
          <w:szCs w:val="22"/>
        </w:rPr>
        <w:t xml:space="preserve"> </w:t>
      </w:r>
      <w:r w:rsidRPr="00F600CD">
        <w:rPr>
          <w:rFonts w:ascii="Calibri" w:hAnsi="Calibri" w:cs="Calibri"/>
          <w:sz w:val="22"/>
          <w:szCs w:val="22"/>
        </w:rPr>
        <w:t>w godzinach swojego urzędowania, a w jednym dniu tygodnia dłużej o godzinę lub dwie. Ponadto na stronie</w:t>
      </w:r>
      <w:r>
        <w:rPr>
          <w:rFonts w:ascii="Calibri" w:hAnsi="Calibri" w:cs="Calibri"/>
          <w:sz w:val="22"/>
          <w:szCs w:val="22"/>
        </w:rPr>
        <w:t xml:space="preserve"> internetowej</w:t>
      </w:r>
      <w:r w:rsidRPr="00F600CD">
        <w:rPr>
          <w:rFonts w:ascii="Calibri" w:hAnsi="Calibri" w:cs="Calibri"/>
          <w:sz w:val="22"/>
          <w:szCs w:val="22"/>
        </w:rPr>
        <w:t xml:space="preserve"> Morskiego Oddziału Straży Granicznej    udostępniono adres e-mail do zgłaszania skarg i wniosków.</w:t>
      </w:r>
    </w:p>
    <w:p w:rsidR="00E22DDB" w:rsidRPr="00454EA3" w:rsidRDefault="00E22DDB" w:rsidP="00454EA3">
      <w:pPr>
        <w:jc w:val="both"/>
        <w:rPr>
          <w:rFonts w:ascii="Calibri" w:hAnsi="Calibri" w:cs="Calibri"/>
          <w:sz w:val="22"/>
          <w:szCs w:val="22"/>
        </w:rPr>
      </w:pPr>
      <w:r w:rsidRPr="00F600CD">
        <w:rPr>
          <w:rFonts w:ascii="Calibri" w:hAnsi="Calibri" w:cs="Calibri"/>
          <w:sz w:val="22"/>
          <w:szCs w:val="22"/>
        </w:rPr>
        <w:t xml:space="preserve">       Na podstawie § 3 ust. 1 Rozporządzenia Rady Ministrów z dnia 8 stycznia 2002 r. w sprawie organizacji przyjmowania i rozpatrywania skarg i wniosków (Dz.</w:t>
      </w:r>
      <w:r>
        <w:rPr>
          <w:rFonts w:ascii="Calibri" w:hAnsi="Calibri" w:cs="Calibri"/>
          <w:sz w:val="22"/>
          <w:szCs w:val="22"/>
        </w:rPr>
        <w:t xml:space="preserve"> </w:t>
      </w:r>
      <w:r w:rsidRPr="00F600CD">
        <w:rPr>
          <w:rFonts w:ascii="Calibri" w:hAnsi="Calibri" w:cs="Calibri"/>
          <w:sz w:val="22"/>
          <w:szCs w:val="22"/>
        </w:rPr>
        <w:t xml:space="preserve">U. nr 5, poz. 46) </w:t>
      </w:r>
      <w:r>
        <w:rPr>
          <w:rFonts w:ascii="Calibri" w:hAnsi="Calibri" w:cs="Calibri"/>
          <w:sz w:val="22"/>
          <w:szCs w:val="22"/>
        </w:rPr>
        <w:t>K</w:t>
      </w:r>
      <w:r w:rsidRPr="00F600CD">
        <w:rPr>
          <w:rFonts w:ascii="Calibri" w:hAnsi="Calibri" w:cs="Calibri"/>
          <w:sz w:val="22"/>
          <w:szCs w:val="22"/>
        </w:rPr>
        <w:t>omendant Morskiego Oddziału Straży Granicznej udzielił imiennych upoważnień funkcjonariuszom S</w:t>
      </w:r>
      <w:r>
        <w:rPr>
          <w:rFonts w:ascii="Calibri" w:hAnsi="Calibri" w:cs="Calibri"/>
          <w:sz w:val="22"/>
          <w:szCs w:val="22"/>
        </w:rPr>
        <w:t xml:space="preserve">amodzielnej </w:t>
      </w:r>
      <w:r w:rsidRPr="00F600CD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ekcji </w:t>
      </w:r>
      <w:r w:rsidRPr="00F600CD"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 xml:space="preserve">adzoru i </w:t>
      </w:r>
      <w:r w:rsidRPr="00F600CD">
        <w:rPr>
          <w:rFonts w:ascii="Calibri" w:hAnsi="Calibri" w:cs="Calibri"/>
          <w:sz w:val="22"/>
          <w:szCs w:val="22"/>
        </w:rPr>
        <w:t>K</w:t>
      </w:r>
      <w:r>
        <w:rPr>
          <w:rFonts w:ascii="Calibri" w:hAnsi="Calibri" w:cs="Calibri"/>
          <w:sz w:val="22"/>
          <w:szCs w:val="22"/>
        </w:rPr>
        <w:t>ontroli</w:t>
      </w:r>
      <w:r w:rsidRPr="00F600CD">
        <w:rPr>
          <w:rFonts w:ascii="Calibri" w:hAnsi="Calibri" w:cs="Calibri"/>
          <w:sz w:val="22"/>
          <w:szCs w:val="22"/>
        </w:rPr>
        <w:t xml:space="preserve"> do przyjmowania i koordynowania rozpatrywania skarg i wniosków dotyczących funkcjonowania Morskiego Oddziału Straży Granicznej. Imienne upoważnienia zostały wydane również przez komendantów placówek dla funkcjonariuszy służby dyżurnej do przyjmowania skarg podczas nieobecności komendanta.</w:t>
      </w:r>
    </w:p>
    <w:sectPr w:rsidR="00E22DDB" w:rsidRPr="00454EA3" w:rsidSect="00F63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B3F91"/>
    <w:multiLevelType w:val="hybridMultilevel"/>
    <w:tmpl w:val="3204393E"/>
    <w:lvl w:ilvl="0" w:tplc="EC02B4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FB03A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88688EE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6803A0"/>
    <w:multiLevelType w:val="hybridMultilevel"/>
    <w:tmpl w:val="973699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96D2D"/>
    <w:multiLevelType w:val="hybridMultilevel"/>
    <w:tmpl w:val="2F124E8E"/>
    <w:lvl w:ilvl="0" w:tplc="6428DDE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C27E51"/>
    <w:multiLevelType w:val="hybridMultilevel"/>
    <w:tmpl w:val="85EC2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C8429A2"/>
    <w:multiLevelType w:val="hybridMultilevel"/>
    <w:tmpl w:val="973699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76D3"/>
    <w:rsid w:val="000008F5"/>
    <w:rsid w:val="000026C3"/>
    <w:rsid w:val="000029DC"/>
    <w:rsid w:val="000041A8"/>
    <w:rsid w:val="000047BA"/>
    <w:rsid w:val="00004D13"/>
    <w:rsid w:val="000067EB"/>
    <w:rsid w:val="00007FDA"/>
    <w:rsid w:val="00013091"/>
    <w:rsid w:val="00021DF3"/>
    <w:rsid w:val="000241F2"/>
    <w:rsid w:val="00031BBF"/>
    <w:rsid w:val="000376D3"/>
    <w:rsid w:val="00040FB0"/>
    <w:rsid w:val="00041A8B"/>
    <w:rsid w:val="00042E3D"/>
    <w:rsid w:val="0004535B"/>
    <w:rsid w:val="00046BF7"/>
    <w:rsid w:val="000478D1"/>
    <w:rsid w:val="00051333"/>
    <w:rsid w:val="000544D6"/>
    <w:rsid w:val="00056CF9"/>
    <w:rsid w:val="00061218"/>
    <w:rsid w:val="000665A3"/>
    <w:rsid w:val="00071BF0"/>
    <w:rsid w:val="000737BE"/>
    <w:rsid w:val="000746F1"/>
    <w:rsid w:val="0007543C"/>
    <w:rsid w:val="00076755"/>
    <w:rsid w:val="000777C8"/>
    <w:rsid w:val="000810AF"/>
    <w:rsid w:val="00082B15"/>
    <w:rsid w:val="00083B61"/>
    <w:rsid w:val="00085A7E"/>
    <w:rsid w:val="00086BA9"/>
    <w:rsid w:val="00086EC0"/>
    <w:rsid w:val="00090820"/>
    <w:rsid w:val="000928F3"/>
    <w:rsid w:val="00096D68"/>
    <w:rsid w:val="000A1230"/>
    <w:rsid w:val="000A1BBB"/>
    <w:rsid w:val="000A1E75"/>
    <w:rsid w:val="000A5AC6"/>
    <w:rsid w:val="000A63BA"/>
    <w:rsid w:val="000A733E"/>
    <w:rsid w:val="000A77C8"/>
    <w:rsid w:val="000B0314"/>
    <w:rsid w:val="000B2332"/>
    <w:rsid w:val="000B5FCF"/>
    <w:rsid w:val="000B613A"/>
    <w:rsid w:val="000C0CDC"/>
    <w:rsid w:val="000C1585"/>
    <w:rsid w:val="000C4D1D"/>
    <w:rsid w:val="000C5CDA"/>
    <w:rsid w:val="000C68AF"/>
    <w:rsid w:val="000C73BD"/>
    <w:rsid w:val="000C744B"/>
    <w:rsid w:val="000D0027"/>
    <w:rsid w:val="000D14F9"/>
    <w:rsid w:val="000D1A03"/>
    <w:rsid w:val="000D30A7"/>
    <w:rsid w:val="000D39BA"/>
    <w:rsid w:val="000D3ADA"/>
    <w:rsid w:val="000D3C6C"/>
    <w:rsid w:val="000D3E1D"/>
    <w:rsid w:val="000D5182"/>
    <w:rsid w:val="000E1E9E"/>
    <w:rsid w:val="000E22F8"/>
    <w:rsid w:val="000E3FED"/>
    <w:rsid w:val="000E4093"/>
    <w:rsid w:val="000E5405"/>
    <w:rsid w:val="000F0E98"/>
    <w:rsid w:val="000F38FE"/>
    <w:rsid w:val="000F4F5F"/>
    <w:rsid w:val="000F5D2C"/>
    <w:rsid w:val="0010004C"/>
    <w:rsid w:val="00101FE1"/>
    <w:rsid w:val="0010286A"/>
    <w:rsid w:val="00104D2C"/>
    <w:rsid w:val="00105FFF"/>
    <w:rsid w:val="00107AF0"/>
    <w:rsid w:val="001104A9"/>
    <w:rsid w:val="0011316A"/>
    <w:rsid w:val="00115A8A"/>
    <w:rsid w:val="00117543"/>
    <w:rsid w:val="00121F88"/>
    <w:rsid w:val="00122654"/>
    <w:rsid w:val="00125247"/>
    <w:rsid w:val="00126526"/>
    <w:rsid w:val="00126BDE"/>
    <w:rsid w:val="001274AE"/>
    <w:rsid w:val="00130915"/>
    <w:rsid w:val="00130B9F"/>
    <w:rsid w:val="001334D1"/>
    <w:rsid w:val="0013491B"/>
    <w:rsid w:val="001351DF"/>
    <w:rsid w:val="00135325"/>
    <w:rsid w:val="001366D7"/>
    <w:rsid w:val="001379F0"/>
    <w:rsid w:val="001412E7"/>
    <w:rsid w:val="00144606"/>
    <w:rsid w:val="00144630"/>
    <w:rsid w:val="00144C04"/>
    <w:rsid w:val="001460C2"/>
    <w:rsid w:val="001463DC"/>
    <w:rsid w:val="00153B38"/>
    <w:rsid w:val="00154522"/>
    <w:rsid w:val="00154F0A"/>
    <w:rsid w:val="00156C3B"/>
    <w:rsid w:val="00160C60"/>
    <w:rsid w:val="001620DB"/>
    <w:rsid w:val="00165301"/>
    <w:rsid w:val="001656A6"/>
    <w:rsid w:val="00165771"/>
    <w:rsid w:val="00165CFD"/>
    <w:rsid w:val="00167C58"/>
    <w:rsid w:val="001759E6"/>
    <w:rsid w:val="00175AF8"/>
    <w:rsid w:val="00177786"/>
    <w:rsid w:val="00180D54"/>
    <w:rsid w:val="00181AC2"/>
    <w:rsid w:val="001820EF"/>
    <w:rsid w:val="00182C39"/>
    <w:rsid w:val="00182C95"/>
    <w:rsid w:val="001835E5"/>
    <w:rsid w:val="00184952"/>
    <w:rsid w:val="00185018"/>
    <w:rsid w:val="00187330"/>
    <w:rsid w:val="00187B72"/>
    <w:rsid w:val="001904B3"/>
    <w:rsid w:val="00191F79"/>
    <w:rsid w:val="00192492"/>
    <w:rsid w:val="00193EBF"/>
    <w:rsid w:val="00193ED2"/>
    <w:rsid w:val="001A20C9"/>
    <w:rsid w:val="001A2EFB"/>
    <w:rsid w:val="001A3DE2"/>
    <w:rsid w:val="001B0147"/>
    <w:rsid w:val="001B0857"/>
    <w:rsid w:val="001B0885"/>
    <w:rsid w:val="001B3571"/>
    <w:rsid w:val="001B6867"/>
    <w:rsid w:val="001B6ED3"/>
    <w:rsid w:val="001C45DF"/>
    <w:rsid w:val="001C6CDD"/>
    <w:rsid w:val="001D10A1"/>
    <w:rsid w:val="001D7EEC"/>
    <w:rsid w:val="001E0C6B"/>
    <w:rsid w:val="001E431D"/>
    <w:rsid w:val="001E496E"/>
    <w:rsid w:val="001F0ABC"/>
    <w:rsid w:val="001F29BF"/>
    <w:rsid w:val="001F3673"/>
    <w:rsid w:val="001F45C3"/>
    <w:rsid w:val="00202AC5"/>
    <w:rsid w:val="002033CC"/>
    <w:rsid w:val="00206EC0"/>
    <w:rsid w:val="0020729F"/>
    <w:rsid w:val="002079F4"/>
    <w:rsid w:val="00210285"/>
    <w:rsid w:val="002130F6"/>
    <w:rsid w:val="00214804"/>
    <w:rsid w:val="00216B4B"/>
    <w:rsid w:val="002170E5"/>
    <w:rsid w:val="002173B9"/>
    <w:rsid w:val="0021799E"/>
    <w:rsid w:val="0022036C"/>
    <w:rsid w:val="00221602"/>
    <w:rsid w:val="00222602"/>
    <w:rsid w:val="00225CC5"/>
    <w:rsid w:val="00227B54"/>
    <w:rsid w:val="00233E35"/>
    <w:rsid w:val="0023440C"/>
    <w:rsid w:val="00235CC0"/>
    <w:rsid w:val="002362F4"/>
    <w:rsid w:val="002412B2"/>
    <w:rsid w:val="002415D7"/>
    <w:rsid w:val="00242E3C"/>
    <w:rsid w:val="0024330E"/>
    <w:rsid w:val="00243DFE"/>
    <w:rsid w:val="00244117"/>
    <w:rsid w:val="00244571"/>
    <w:rsid w:val="00246F8B"/>
    <w:rsid w:val="00247438"/>
    <w:rsid w:val="00247F10"/>
    <w:rsid w:val="00250603"/>
    <w:rsid w:val="00250FA1"/>
    <w:rsid w:val="00251585"/>
    <w:rsid w:val="00251C44"/>
    <w:rsid w:val="0025359E"/>
    <w:rsid w:val="00253865"/>
    <w:rsid w:val="0025586B"/>
    <w:rsid w:val="002615D9"/>
    <w:rsid w:val="00261C5A"/>
    <w:rsid w:val="002633FA"/>
    <w:rsid w:val="002653E9"/>
    <w:rsid w:val="00270051"/>
    <w:rsid w:val="00271AB2"/>
    <w:rsid w:val="002723B2"/>
    <w:rsid w:val="00272E6D"/>
    <w:rsid w:val="0027313C"/>
    <w:rsid w:val="002776E3"/>
    <w:rsid w:val="00277C4D"/>
    <w:rsid w:val="00277E59"/>
    <w:rsid w:val="00287E48"/>
    <w:rsid w:val="002907F1"/>
    <w:rsid w:val="00290E1B"/>
    <w:rsid w:val="00290EBE"/>
    <w:rsid w:val="00291591"/>
    <w:rsid w:val="00292BD1"/>
    <w:rsid w:val="002936CF"/>
    <w:rsid w:val="002941F5"/>
    <w:rsid w:val="002943D2"/>
    <w:rsid w:val="00295604"/>
    <w:rsid w:val="002965D9"/>
    <w:rsid w:val="0029734F"/>
    <w:rsid w:val="00297429"/>
    <w:rsid w:val="002A3A28"/>
    <w:rsid w:val="002A41FA"/>
    <w:rsid w:val="002A53BB"/>
    <w:rsid w:val="002A6C39"/>
    <w:rsid w:val="002B0DD2"/>
    <w:rsid w:val="002B286B"/>
    <w:rsid w:val="002B2B76"/>
    <w:rsid w:val="002B3939"/>
    <w:rsid w:val="002B651D"/>
    <w:rsid w:val="002B68B9"/>
    <w:rsid w:val="002C129C"/>
    <w:rsid w:val="002C137C"/>
    <w:rsid w:val="002C13B4"/>
    <w:rsid w:val="002C247B"/>
    <w:rsid w:val="002C36AC"/>
    <w:rsid w:val="002C57C5"/>
    <w:rsid w:val="002D1BEE"/>
    <w:rsid w:val="002D38B3"/>
    <w:rsid w:val="002D38DA"/>
    <w:rsid w:val="002E0B20"/>
    <w:rsid w:val="002E13B4"/>
    <w:rsid w:val="002E2228"/>
    <w:rsid w:val="002E4577"/>
    <w:rsid w:val="002E477B"/>
    <w:rsid w:val="002E5044"/>
    <w:rsid w:val="002E763D"/>
    <w:rsid w:val="002F07CD"/>
    <w:rsid w:val="002F0FF4"/>
    <w:rsid w:val="002F2A5C"/>
    <w:rsid w:val="002F39C2"/>
    <w:rsid w:val="002F633B"/>
    <w:rsid w:val="002F7047"/>
    <w:rsid w:val="00301FAF"/>
    <w:rsid w:val="00303C26"/>
    <w:rsid w:val="00304280"/>
    <w:rsid w:val="00304EF8"/>
    <w:rsid w:val="00305241"/>
    <w:rsid w:val="003053E7"/>
    <w:rsid w:val="0030583F"/>
    <w:rsid w:val="00310DC7"/>
    <w:rsid w:val="00313679"/>
    <w:rsid w:val="00314DE1"/>
    <w:rsid w:val="00315C39"/>
    <w:rsid w:val="00316AEC"/>
    <w:rsid w:val="00317827"/>
    <w:rsid w:val="00317A2B"/>
    <w:rsid w:val="00320E94"/>
    <w:rsid w:val="0032205A"/>
    <w:rsid w:val="0032279B"/>
    <w:rsid w:val="00322924"/>
    <w:rsid w:val="00323A1F"/>
    <w:rsid w:val="003251F5"/>
    <w:rsid w:val="00325C5A"/>
    <w:rsid w:val="00325E2F"/>
    <w:rsid w:val="003278BD"/>
    <w:rsid w:val="00330512"/>
    <w:rsid w:val="00331D62"/>
    <w:rsid w:val="00332EFC"/>
    <w:rsid w:val="0033583A"/>
    <w:rsid w:val="0033731C"/>
    <w:rsid w:val="0033781A"/>
    <w:rsid w:val="00337B2D"/>
    <w:rsid w:val="0034267A"/>
    <w:rsid w:val="003437C4"/>
    <w:rsid w:val="00345517"/>
    <w:rsid w:val="00345ED1"/>
    <w:rsid w:val="00347FCE"/>
    <w:rsid w:val="00351559"/>
    <w:rsid w:val="00352128"/>
    <w:rsid w:val="00356115"/>
    <w:rsid w:val="00357C2D"/>
    <w:rsid w:val="00360874"/>
    <w:rsid w:val="00362433"/>
    <w:rsid w:val="003665C8"/>
    <w:rsid w:val="00370173"/>
    <w:rsid w:val="00371311"/>
    <w:rsid w:val="003728D5"/>
    <w:rsid w:val="003730F0"/>
    <w:rsid w:val="00374E2F"/>
    <w:rsid w:val="00375E00"/>
    <w:rsid w:val="003773DC"/>
    <w:rsid w:val="00381B37"/>
    <w:rsid w:val="003820D1"/>
    <w:rsid w:val="003850D6"/>
    <w:rsid w:val="00385644"/>
    <w:rsid w:val="00387224"/>
    <w:rsid w:val="003872A2"/>
    <w:rsid w:val="00387C0C"/>
    <w:rsid w:val="003918B3"/>
    <w:rsid w:val="00393ECF"/>
    <w:rsid w:val="00394C23"/>
    <w:rsid w:val="00396192"/>
    <w:rsid w:val="00396641"/>
    <w:rsid w:val="00396ED0"/>
    <w:rsid w:val="003A16B4"/>
    <w:rsid w:val="003A4AAF"/>
    <w:rsid w:val="003A5D78"/>
    <w:rsid w:val="003A7EAC"/>
    <w:rsid w:val="003B013C"/>
    <w:rsid w:val="003B144C"/>
    <w:rsid w:val="003B3187"/>
    <w:rsid w:val="003B33BA"/>
    <w:rsid w:val="003B4C89"/>
    <w:rsid w:val="003B5584"/>
    <w:rsid w:val="003B6452"/>
    <w:rsid w:val="003B6D36"/>
    <w:rsid w:val="003B7375"/>
    <w:rsid w:val="003C05F0"/>
    <w:rsid w:val="003C06F2"/>
    <w:rsid w:val="003C37A4"/>
    <w:rsid w:val="003C60BC"/>
    <w:rsid w:val="003D057C"/>
    <w:rsid w:val="003D2380"/>
    <w:rsid w:val="003D369D"/>
    <w:rsid w:val="003D475D"/>
    <w:rsid w:val="003D5DB5"/>
    <w:rsid w:val="003D67C7"/>
    <w:rsid w:val="003E098E"/>
    <w:rsid w:val="003E316D"/>
    <w:rsid w:val="003F2919"/>
    <w:rsid w:val="003F3D60"/>
    <w:rsid w:val="003F3DDC"/>
    <w:rsid w:val="003F5D57"/>
    <w:rsid w:val="003F724D"/>
    <w:rsid w:val="0040159F"/>
    <w:rsid w:val="00402D31"/>
    <w:rsid w:val="00403FA7"/>
    <w:rsid w:val="00404210"/>
    <w:rsid w:val="00404573"/>
    <w:rsid w:val="0040523E"/>
    <w:rsid w:val="004057F3"/>
    <w:rsid w:val="00405EC1"/>
    <w:rsid w:val="00406F7C"/>
    <w:rsid w:val="0040740C"/>
    <w:rsid w:val="004100A8"/>
    <w:rsid w:val="004101FA"/>
    <w:rsid w:val="00410407"/>
    <w:rsid w:val="00413563"/>
    <w:rsid w:val="0041366C"/>
    <w:rsid w:val="00414452"/>
    <w:rsid w:val="004171E1"/>
    <w:rsid w:val="004262DB"/>
    <w:rsid w:val="004304A9"/>
    <w:rsid w:val="004304D3"/>
    <w:rsid w:val="00430EF2"/>
    <w:rsid w:val="0043165B"/>
    <w:rsid w:val="00432758"/>
    <w:rsid w:val="004339B1"/>
    <w:rsid w:val="00436560"/>
    <w:rsid w:val="004370EC"/>
    <w:rsid w:val="0044041D"/>
    <w:rsid w:val="00440F6D"/>
    <w:rsid w:val="004454AA"/>
    <w:rsid w:val="00445FCC"/>
    <w:rsid w:val="00447AEB"/>
    <w:rsid w:val="00451189"/>
    <w:rsid w:val="00454A45"/>
    <w:rsid w:val="00454C99"/>
    <w:rsid w:val="00454EA3"/>
    <w:rsid w:val="004564D9"/>
    <w:rsid w:val="00457889"/>
    <w:rsid w:val="00457E6F"/>
    <w:rsid w:val="00457EBF"/>
    <w:rsid w:val="0046073B"/>
    <w:rsid w:val="0046174F"/>
    <w:rsid w:val="00463608"/>
    <w:rsid w:val="00463F13"/>
    <w:rsid w:val="0046515D"/>
    <w:rsid w:val="00466E25"/>
    <w:rsid w:val="00467175"/>
    <w:rsid w:val="0046724E"/>
    <w:rsid w:val="00467348"/>
    <w:rsid w:val="004673C9"/>
    <w:rsid w:val="00470DF8"/>
    <w:rsid w:val="004733AD"/>
    <w:rsid w:val="0047466C"/>
    <w:rsid w:val="00475206"/>
    <w:rsid w:val="00476255"/>
    <w:rsid w:val="0047684D"/>
    <w:rsid w:val="00476E70"/>
    <w:rsid w:val="00480F43"/>
    <w:rsid w:val="004814B3"/>
    <w:rsid w:val="0048224F"/>
    <w:rsid w:val="004858FC"/>
    <w:rsid w:val="00485973"/>
    <w:rsid w:val="00487BCB"/>
    <w:rsid w:val="0049012E"/>
    <w:rsid w:val="00490A0A"/>
    <w:rsid w:val="00492546"/>
    <w:rsid w:val="00493625"/>
    <w:rsid w:val="0049418E"/>
    <w:rsid w:val="00494298"/>
    <w:rsid w:val="004966EB"/>
    <w:rsid w:val="00496B52"/>
    <w:rsid w:val="004A693A"/>
    <w:rsid w:val="004B2BCD"/>
    <w:rsid w:val="004B6A0E"/>
    <w:rsid w:val="004C2C25"/>
    <w:rsid w:val="004C5580"/>
    <w:rsid w:val="004C6BE0"/>
    <w:rsid w:val="004C7B90"/>
    <w:rsid w:val="004D0953"/>
    <w:rsid w:val="004D262D"/>
    <w:rsid w:val="004D27EB"/>
    <w:rsid w:val="004D34F3"/>
    <w:rsid w:val="004D4349"/>
    <w:rsid w:val="004D596A"/>
    <w:rsid w:val="004D6B3A"/>
    <w:rsid w:val="004E2B5C"/>
    <w:rsid w:val="004E64C3"/>
    <w:rsid w:val="004E7281"/>
    <w:rsid w:val="004F12C9"/>
    <w:rsid w:val="004F2A0D"/>
    <w:rsid w:val="004F42C3"/>
    <w:rsid w:val="004F5563"/>
    <w:rsid w:val="004F5B3F"/>
    <w:rsid w:val="004F640A"/>
    <w:rsid w:val="004F642B"/>
    <w:rsid w:val="004F65F6"/>
    <w:rsid w:val="004F6602"/>
    <w:rsid w:val="004F663B"/>
    <w:rsid w:val="004F6B62"/>
    <w:rsid w:val="00500AF3"/>
    <w:rsid w:val="00501672"/>
    <w:rsid w:val="005021F1"/>
    <w:rsid w:val="005042A7"/>
    <w:rsid w:val="005045A7"/>
    <w:rsid w:val="0050541C"/>
    <w:rsid w:val="00505F72"/>
    <w:rsid w:val="00507378"/>
    <w:rsid w:val="005074BF"/>
    <w:rsid w:val="005108CD"/>
    <w:rsid w:val="005164DC"/>
    <w:rsid w:val="005165E4"/>
    <w:rsid w:val="0052400E"/>
    <w:rsid w:val="005258C4"/>
    <w:rsid w:val="00525D2E"/>
    <w:rsid w:val="00526CCE"/>
    <w:rsid w:val="005272FF"/>
    <w:rsid w:val="00527475"/>
    <w:rsid w:val="00530AD4"/>
    <w:rsid w:val="0053495D"/>
    <w:rsid w:val="00535760"/>
    <w:rsid w:val="0053612F"/>
    <w:rsid w:val="005366C1"/>
    <w:rsid w:val="00537A67"/>
    <w:rsid w:val="005409FC"/>
    <w:rsid w:val="00541A4E"/>
    <w:rsid w:val="00541DE2"/>
    <w:rsid w:val="00542CE7"/>
    <w:rsid w:val="0054389B"/>
    <w:rsid w:val="00544520"/>
    <w:rsid w:val="00546FB5"/>
    <w:rsid w:val="0055267C"/>
    <w:rsid w:val="00552748"/>
    <w:rsid w:val="00552B4B"/>
    <w:rsid w:val="00555F4D"/>
    <w:rsid w:val="00556ED2"/>
    <w:rsid w:val="00557AFB"/>
    <w:rsid w:val="00557F41"/>
    <w:rsid w:val="00560F8D"/>
    <w:rsid w:val="00561AC5"/>
    <w:rsid w:val="00570CAB"/>
    <w:rsid w:val="00573341"/>
    <w:rsid w:val="00573B5D"/>
    <w:rsid w:val="00573C61"/>
    <w:rsid w:val="0057647A"/>
    <w:rsid w:val="00576DB5"/>
    <w:rsid w:val="00577194"/>
    <w:rsid w:val="005773E9"/>
    <w:rsid w:val="005800DD"/>
    <w:rsid w:val="0058221C"/>
    <w:rsid w:val="0058291C"/>
    <w:rsid w:val="00583B19"/>
    <w:rsid w:val="00583B4A"/>
    <w:rsid w:val="00583C64"/>
    <w:rsid w:val="005849F4"/>
    <w:rsid w:val="00585712"/>
    <w:rsid w:val="0058644A"/>
    <w:rsid w:val="00586CC1"/>
    <w:rsid w:val="00590948"/>
    <w:rsid w:val="00591CA1"/>
    <w:rsid w:val="00593494"/>
    <w:rsid w:val="005A02C8"/>
    <w:rsid w:val="005A2D25"/>
    <w:rsid w:val="005A4239"/>
    <w:rsid w:val="005A4595"/>
    <w:rsid w:val="005A5AF6"/>
    <w:rsid w:val="005B00E6"/>
    <w:rsid w:val="005B13E9"/>
    <w:rsid w:val="005B16AD"/>
    <w:rsid w:val="005B3A6E"/>
    <w:rsid w:val="005B46AF"/>
    <w:rsid w:val="005B6EA0"/>
    <w:rsid w:val="005B7049"/>
    <w:rsid w:val="005B78CF"/>
    <w:rsid w:val="005C0638"/>
    <w:rsid w:val="005C0C33"/>
    <w:rsid w:val="005C2E6C"/>
    <w:rsid w:val="005C4262"/>
    <w:rsid w:val="005C4470"/>
    <w:rsid w:val="005C677B"/>
    <w:rsid w:val="005C7A6B"/>
    <w:rsid w:val="005D2104"/>
    <w:rsid w:val="005D3169"/>
    <w:rsid w:val="005D477B"/>
    <w:rsid w:val="005D529F"/>
    <w:rsid w:val="005D6039"/>
    <w:rsid w:val="005D66F9"/>
    <w:rsid w:val="005D684A"/>
    <w:rsid w:val="005E09A8"/>
    <w:rsid w:val="005E24BC"/>
    <w:rsid w:val="005E4598"/>
    <w:rsid w:val="005F0FA3"/>
    <w:rsid w:val="005F2001"/>
    <w:rsid w:val="006003CA"/>
    <w:rsid w:val="00600E36"/>
    <w:rsid w:val="00601553"/>
    <w:rsid w:val="00602477"/>
    <w:rsid w:val="006049B6"/>
    <w:rsid w:val="00604FA2"/>
    <w:rsid w:val="00605443"/>
    <w:rsid w:val="00606989"/>
    <w:rsid w:val="0061156F"/>
    <w:rsid w:val="00611859"/>
    <w:rsid w:val="006118D2"/>
    <w:rsid w:val="00612091"/>
    <w:rsid w:val="00612666"/>
    <w:rsid w:val="006136C0"/>
    <w:rsid w:val="00615996"/>
    <w:rsid w:val="0061732A"/>
    <w:rsid w:val="0062676F"/>
    <w:rsid w:val="0062683B"/>
    <w:rsid w:val="00627D23"/>
    <w:rsid w:val="00630A09"/>
    <w:rsid w:val="00632C28"/>
    <w:rsid w:val="00634124"/>
    <w:rsid w:val="006343D4"/>
    <w:rsid w:val="0063440B"/>
    <w:rsid w:val="00635617"/>
    <w:rsid w:val="00640C1A"/>
    <w:rsid w:val="00640EF0"/>
    <w:rsid w:val="00641820"/>
    <w:rsid w:val="0064261D"/>
    <w:rsid w:val="00644161"/>
    <w:rsid w:val="00647065"/>
    <w:rsid w:val="006475C2"/>
    <w:rsid w:val="006507BF"/>
    <w:rsid w:val="0065103B"/>
    <w:rsid w:val="00652918"/>
    <w:rsid w:val="00657538"/>
    <w:rsid w:val="00657D7C"/>
    <w:rsid w:val="006625FE"/>
    <w:rsid w:val="00664B96"/>
    <w:rsid w:val="00664D82"/>
    <w:rsid w:val="00665DD6"/>
    <w:rsid w:val="006668A4"/>
    <w:rsid w:val="006706C8"/>
    <w:rsid w:val="00670B34"/>
    <w:rsid w:val="00671137"/>
    <w:rsid w:val="00673DE5"/>
    <w:rsid w:val="006741C3"/>
    <w:rsid w:val="006754E5"/>
    <w:rsid w:val="00676534"/>
    <w:rsid w:val="00677A52"/>
    <w:rsid w:val="00681887"/>
    <w:rsid w:val="00682755"/>
    <w:rsid w:val="006840A9"/>
    <w:rsid w:val="00684FD1"/>
    <w:rsid w:val="00686091"/>
    <w:rsid w:val="00686FFB"/>
    <w:rsid w:val="0068792C"/>
    <w:rsid w:val="006939A6"/>
    <w:rsid w:val="006962A8"/>
    <w:rsid w:val="006A0E98"/>
    <w:rsid w:val="006A1CC6"/>
    <w:rsid w:val="006A4EF4"/>
    <w:rsid w:val="006A504D"/>
    <w:rsid w:val="006B2C26"/>
    <w:rsid w:val="006B3986"/>
    <w:rsid w:val="006B4870"/>
    <w:rsid w:val="006B4B4F"/>
    <w:rsid w:val="006B549F"/>
    <w:rsid w:val="006B5B7E"/>
    <w:rsid w:val="006B60D3"/>
    <w:rsid w:val="006B7963"/>
    <w:rsid w:val="006C0889"/>
    <w:rsid w:val="006C27E5"/>
    <w:rsid w:val="006C3D21"/>
    <w:rsid w:val="006C3DED"/>
    <w:rsid w:val="006C5185"/>
    <w:rsid w:val="006C56A8"/>
    <w:rsid w:val="006D0352"/>
    <w:rsid w:val="006D1332"/>
    <w:rsid w:val="006D35A1"/>
    <w:rsid w:val="006D35D0"/>
    <w:rsid w:val="006D5BDC"/>
    <w:rsid w:val="006D621F"/>
    <w:rsid w:val="006D742F"/>
    <w:rsid w:val="006D7C58"/>
    <w:rsid w:val="006E0D8B"/>
    <w:rsid w:val="006E141B"/>
    <w:rsid w:val="006E178C"/>
    <w:rsid w:val="006E5275"/>
    <w:rsid w:val="006E5EEB"/>
    <w:rsid w:val="006E72B6"/>
    <w:rsid w:val="006E7BBF"/>
    <w:rsid w:val="006F3E7F"/>
    <w:rsid w:val="006F4521"/>
    <w:rsid w:val="006F50E2"/>
    <w:rsid w:val="006F6755"/>
    <w:rsid w:val="00700557"/>
    <w:rsid w:val="00701E28"/>
    <w:rsid w:val="007020F4"/>
    <w:rsid w:val="00702288"/>
    <w:rsid w:val="0070264A"/>
    <w:rsid w:val="0070316F"/>
    <w:rsid w:val="00705D92"/>
    <w:rsid w:val="007067B7"/>
    <w:rsid w:val="00707A9E"/>
    <w:rsid w:val="007121C4"/>
    <w:rsid w:val="007126DD"/>
    <w:rsid w:val="007138E5"/>
    <w:rsid w:val="00714120"/>
    <w:rsid w:val="007156D3"/>
    <w:rsid w:val="007162F3"/>
    <w:rsid w:val="00720168"/>
    <w:rsid w:val="00722646"/>
    <w:rsid w:val="0072292C"/>
    <w:rsid w:val="007238B4"/>
    <w:rsid w:val="0073107F"/>
    <w:rsid w:val="00734272"/>
    <w:rsid w:val="00737916"/>
    <w:rsid w:val="007414C7"/>
    <w:rsid w:val="00741B77"/>
    <w:rsid w:val="007432F1"/>
    <w:rsid w:val="00743DD1"/>
    <w:rsid w:val="00745784"/>
    <w:rsid w:val="00747E54"/>
    <w:rsid w:val="007520A9"/>
    <w:rsid w:val="00752ED1"/>
    <w:rsid w:val="00752F92"/>
    <w:rsid w:val="007543CB"/>
    <w:rsid w:val="007557E2"/>
    <w:rsid w:val="00757ABF"/>
    <w:rsid w:val="0076038F"/>
    <w:rsid w:val="0076045C"/>
    <w:rsid w:val="00760D1D"/>
    <w:rsid w:val="00761ED6"/>
    <w:rsid w:val="007636DB"/>
    <w:rsid w:val="0076452A"/>
    <w:rsid w:val="0076688A"/>
    <w:rsid w:val="00772D4C"/>
    <w:rsid w:val="00773602"/>
    <w:rsid w:val="00774744"/>
    <w:rsid w:val="00774EFE"/>
    <w:rsid w:val="00777287"/>
    <w:rsid w:val="00777E6F"/>
    <w:rsid w:val="00781C63"/>
    <w:rsid w:val="0078222D"/>
    <w:rsid w:val="00782E01"/>
    <w:rsid w:val="00783691"/>
    <w:rsid w:val="0078394C"/>
    <w:rsid w:val="00783A3E"/>
    <w:rsid w:val="00783CC8"/>
    <w:rsid w:val="00785535"/>
    <w:rsid w:val="0078567C"/>
    <w:rsid w:val="00785B67"/>
    <w:rsid w:val="00785DA0"/>
    <w:rsid w:val="00785FB6"/>
    <w:rsid w:val="007863CE"/>
    <w:rsid w:val="007918EA"/>
    <w:rsid w:val="007926B8"/>
    <w:rsid w:val="00792903"/>
    <w:rsid w:val="00792BD7"/>
    <w:rsid w:val="00792C67"/>
    <w:rsid w:val="0079675C"/>
    <w:rsid w:val="00797A99"/>
    <w:rsid w:val="007A15F6"/>
    <w:rsid w:val="007A167C"/>
    <w:rsid w:val="007A72B4"/>
    <w:rsid w:val="007A7DBF"/>
    <w:rsid w:val="007B128E"/>
    <w:rsid w:val="007B217A"/>
    <w:rsid w:val="007B3018"/>
    <w:rsid w:val="007C11BC"/>
    <w:rsid w:val="007C1CAB"/>
    <w:rsid w:val="007C26D2"/>
    <w:rsid w:val="007C5402"/>
    <w:rsid w:val="007C7626"/>
    <w:rsid w:val="007D04AE"/>
    <w:rsid w:val="007D08D4"/>
    <w:rsid w:val="007D0D5C"/>
    <w:rsid w:val="007D6095"/>
    <w:rsid w:val="007D6275"/>
    <w:rsid w:val="007D63C7"/>
    <w:rsid w:val="007D76AC"/>
    <w:rsid w:val="007D7CBD"/>
    <w:rsid w:val="007E325B"/>
    <w:rsid w:val="007E7CF2"/>
    <w:rsid w:val="007F053E"/>
    <w:rsid w:val="007F11BB"/>
    <w:rsid w:val="007F473E"/>
    <w:rsid w:val="007F4A24"/>
    <w:rsid w:val="007F5204"/>
    <w:rsid w:val="007F761D"/>
    <w:rsid w:val="007F7EE4"/>
    <w:rsid w:val="008003E0"/>
    <w:rsid w:val="008003E3"/>
    <w:rsid w:val="00800794"/>
    <w:rsid w:val="0080175F"/>
    <w:rsid w:val="00801F2F"/>
    <w:rsid w:val="00803B30"/>
    <w:rsid w:val="00804493"/>
    <w:rsid w:val="0081426C"/>
    <w:rsid w:val="008154A1"/>
    <w:rsid w:val="0081663F"/>
    <w:rsid w:val="008179EE"/>
    <w:rsid w:val="00817EA1"/>
    <w:rsid w:val="00821D5D"/>
    <w:rsid w:val="00830400"/>
    <w:rsid w:val="008309BB"/>
    <w:rsid w:val="008313FC"/>
    <w:rsid w:val="008315E9"/>
    <w:rsid w:val="008333B5"/>
    <w:rsid w:val="00833C30"/>
    <w:rsid w:val="0083430D"/>
    <w:rsid w:val="00836AC3"/>
    <w:rsid w:val="00836B88"/>
    <w:rsid w:val="00840483"/>
    <w:rsid w:val="00840D72"/>
    <w:rsid w:val="00845840"/>
    <w:rsid w:val="00846669"/>
    <w:rsid w:val="00846AC6"/>
    <w:rsid w:val="00846FF3"/>
    <w:rsid w:val="0084789C"/>
    <w:rsid w:val="008502BD"/>
    <w:rsid w:val="0085409E"/>
    <w:rsid w:val="0085695F"/>
    <w:rsid w:val="0085740F"/>
    <w:rsid w:val="00860AF8"/>
    <w:rsid w:val="00862BB4"/>
    <w:rsid w:val="00864158"/>
    <w:rsid w:val="0086485A"/>
    <w:rsid w:val="00864A3A"/>
    <w:rsid w:val="00865CCA"/>
    <w:rsid w:val="00866770"/>
    <w:rsid w:val="00866ADF"/>
    <w:rsid w:val="008708F0"/>
    <w:rsid w:val="0087173A"/>
    <w:rsid w:val="00873716"/>
    <w:rsid w:val="008808EC"/>
    <w:rsid w:val="0088277D"/>
    <w:rsid w:val="008837EE"/>
    <w:rsid w:val="00883AE9"/>
    <w:rsid w:val="00884140"/>
    <w:rsid w:val="00885447"/>
    <w:rsid w:val="00885544"/>
    <w:rsid w:val="008869BC"/>
    <w:rsid w:val="00887576"/>
    <w:rsid w:val="008879D9"/>
    <w:rsid w:val="00887D25"/>
    <w:rsid w:val="00890952"/>
    <w:rsid w:val="008A0045"/>
    <w:rsid w:val="008A3BF6"/>
    <w:rsid w:val="008A43D9"/>
    <w:rsid w:val="008B4314"/>
    <w:rsid w:val="008B5325"/>
    <w:rsid w:val="008C0334"/>
    <w:rsid w:val="008C04B9"/>
    <w:rsid w:val="008C12F6"/>
    <w:rsid w:val="008C1A4E"/>
    <w:rsid w:val="008C287B"/>
    <w:rsid w:val="008C2F14"/>
    <w:rsid w:val="008C43C4"/>
    <w:rsid w:val="008C4D33"/>
    <w:rsid w:val="008C7598"/>
    <w:rsid w:val="008C76BB"/>
    <w:rsid w:val="008D00E5"/>
    <w:rsid w:val="008D0B6D"/>
    <w:rsid w:val="008D1907"/>
    <w:rsid w:val="008D2405"/>
    <w:rsid w:val="008D6E07"/>
    <w:rsid w:val="008E1975"/>
    <w:rsid w:val="008E26B3"/>
    <w:rsid w:val="008E49D7"/>
    <w:rsid w:val="008E52E9"/>
    <w:rsid w:val="008E622E"/>
    <w:rsid w:val="008F02A8"/>
    <w:rsid w:val="008F1971"/>
    <w:rsid w:val="008F1FFE"/>
    <w:rsid w:val="008F3650"/>
    <w:rsid w:val="008F3A0D"/>
    <w:rsid w:val="008F4C1B"/>
    <w:rsid w:val="008F50E6"/>
    <w:rsid w:val="008F7069"/>
    <w:rsid w:val="00900F00"/>
    <w:rsid w:val="0090391D"/>
    <w:rsid w:val="009044F5"/>
    <w:rsid w:val="0090562A"/>
    <w:rsid w:val="00905E90"/>
    <w:rsid w:val="009063A9"/>
    <w:rsid w:val="009064F3"/>
    <w:rsid w:val="00910D0E"/>
    <w:rsid w:val="009115A2"/>
    <w:rsid w:val="00912816"/>
    <w:rsid w:val="009130E0"/>
    <w:rsid w:val="00913A35"/>
    <w:rsid w:val="00916EE6"/>
    <w:rsid w:val="00917F48"/>
    <w:rsid w:val="0092146B"/>
    <w:rsid w:val="0092406A"/>
    <w:rsid w:val="00925EBA"/>
    <w:rsid w:val="00926D32"/>
    <w:rsid w:val="0093199A"/>
    <w:rsid w:val="0093572D"/>
    <w:rsid w:val="009402F9"/>
    <w:rsid w:val="00940D60"/>
    <w:rsid w:val="00942E2C"/>
    <w:rsid w:val="00943B6A"/>
    <w:rsid w:val="00943C07"/>
    <w:rsid w:val="00944FD3"/>
    <w:rsid w:val="009454E6"/>
    <w:rsid w:val="0094551F"/>
    <w:rsid w:val="00952AF2"/>
    <w:rsid w:val="0095402C"/>
    <w:rsid w:val="00954517"/>
    <w:rsid w:val="00955EAB"/>
    <w:rsid w:val="00961C85"/>
    <w:rsid w:val="009636A7"/>
    <w:rsid w:val="009653F8"/>
    <w:rsid w:val="0096648C"/>
    <w:rsid w:val="009700E5"/>
    <w:rsid w:val="00973C23"/>
    <w:rsid w:val="00976050"/>
    <w:rsid w:val="00976226"/>
    <w:rsid w:val="009765E7"/>
    <w:rsid w:val="00977385"/>
    <w:rsid w:val="0097756A"/>
    <w:rsid w:val="00980A51"/>
    <w:rsid w:val="0098507C"/>
    <w:rsid w:val="00985090"/>
    <w:rsid w:val="00985F61"/>
    <w:rsid w:val="00986E04"/>
    <w:rsid w:val="00991CD8"/>
    <w:rsid w:val="00992674"/>
    <w:rsid w:val="00996449"/>
    <w:rsid w:val="0099743C"/>
    <w:rsid w:val="00997652"/>
    <w:rsid w:val="009A0408"/>
    <w:rsid w:val="009A1A4F"/>
    <w:rsid w:val="009A3CE7"/>
    <w:rsid w:val="009A43B4"/>
    <w:rsid w:val="009A60C8"/>
    <w:rsid w:val="009A61FF"/>
    <w:rsid w:val="009A62F1"/>
    <w:rsid w:val="009A682E"/>
    <w:rsid w:val="009B4B52"/>
    <w:rsid w:val="009B5711"/>
    <w:rsid w:val="009B6230"/>
    <w:rsid w:val="009B7E07"/>
    <w:rsid w:val="009C1540"/>
    <w:rsid w:val="009C4CE4"/>
    <w:rsid w:val="009C532E"/>
    <w:rsid w:val="009C72DD"/>
    <w:rsid w:val="009C7DD5"/>
    <w:rsid w:val="009D0DC6"/>
    <w:rsid w:val="009D21A7"/>
    <w:rsid w:val="009D34AB"/>
    <w:rsid w:val="009D4B99"/>
    <w:rsid w:val="009D4FCA"/>
    <w:rsid w:val="009D6358"/>
    <w:rsid w:val="009D77A3"/>
    <w:rsid w:val="009D7E04"/>
    <w:rsid w:val="009E04B5"/>
    <w:rsid w:val="009E07D4"/>
    <w:rsid w:val="009E23B2"/>
    <w:rsid w:val="009E23CC"/>
    <w:rsid w:val="009E2FFB"/>
    <w:rsid w:val="009E38BD"/>
    <w:rsid w:val="009E46F6"/>
    <w:rsid w:val="009E5924"/>
    <w:rsid w:val="009E6981"/>
    <w:rsid w:val="009E7F82"/>
    <w:rsid w:val="009F156A"/>
    <w:rsid w:val="009F4EF5"/>
    <w:rsid w:val="009F5C47"/>
    <w:rsid w:val="009F6A73"/>
    <w:rsid w:val="00A02097"/>
    <w:rsid w:val="00A04121"/>
    <w:rsid w:val="00A073EC"/>
    <w:rsid w:val="00A07642"/>
    <w:rsid w:val="00A10BAC"/>
    <w:rsid w:val="00A120CF"/>
    <w:rsid w:val="00A13638"/>
    <w:rsid w:val="00A1583E"/>
    <w:rsid w:val="00A15CAA"/>
    <w:rsid w:val="00A1686D"/>
    <w:rsid w:val="00A16DEE"/>
    <w:rsid w:val="00A21E3E"/>
    <w:rsid w:val="00A23DA9"/>
    <w:rsid w:val="00A23E2C"/>
    <w:rsid w:val="00A24461"/>
    <w:rsid w:val="00A24AA3"/>
    <w:rsid w:val="00A25300"/>
    <w:rsid w:val="00A25926"/>
    <w:rsid w:val="00A2734B"/>
    <w:rsid w:val="00A273D0"/>
    <w:rsid w:val="00A30882"/>
    <w:rsid w:val="00A30F07"/>
    <w:rsid w:val="00A344BC"/>
    <w:rsid w:val="00A34E66"/>
    <w:rsid w:val="00A36E6D"/>
    <w:rsid w:val="00A36EC6"/>
    <w:rsid w:val="00A432D6"/>
    <w:rsid w:val="00A43DC7"/>
    <w:rsid w:val="00A451D3"/>
    <w:rsid w:val="00A46869"/>
    <w:rsid w:val="00A504A1"/>
    <w:rsid w:val="00A50DAA"/>
    <w:rsid w:val="00A51BBF"/>
    <w:rsid w:val="00A51EED"/>
    <w:rsid w:val="00A5216E"/>
    <w:rsid w:val="00A52250"/>
    <w:rsid w:val="00A533DA"/>
    <w:rsid w:val="00A53CF3"/>
    <w:rsid w:val="00A554CA"/>
    <w:rsid w:val="00A6087E"/>
    <w:rsid w:val="00A621BC"/>
    <w:rsid w:val="00A63189"/>
    <w:rsid w:val="00A64308"/>
    <w:rsid w:val="00A657FD"/>
    <w:rsid w:val="00A66529"/>
    <w:rsid w:val="00A673B6"/>
    <w:rsid w:val="00A67467"/>
    <w:rsid w:val="00A75305"/>
    <w:rsid w:val="00A75C43"/>
    <w:rsid w:val="00A76D82"/>
    <w:rsid w:val="00A76FF2"/>
    <w:rsid w:val="00A77430"/>
    <w:rsid w:val="00A81025"/>
    <w:rsid w:val="00A82B2B"/>
    <w:rsid w:val="00A8424E"/>
    <w:rsid w:val="00A8566A"/>
    <w:rsid w:val="00A86775"/>
    <w:rsid w:val="00A87C35"/>
    <w:rsid w:val="00A91834"/>
    <w:rsid w:val="00A92376"/>
    <w:rsid w:val="00A938F5"/>
    <w:rsid w:val="00A95FC8"/>
    <w:rsid w:val="00A963B9"/>
    <w:rsid w:val="00AA0CE6"/>
    <w:rsid w:val="00AA6360"/>
    <w:rsid w:val="00AA64E8"/>
    <w:rsid w:val="00AA70E2"/>
    <w:rsid w:val="00AA7EBD"/>
    <w:rsid w:val="00AB00F1"/>
    <w:rsid w:val="00AB24D8"/>
    <w:rsid w:val="00AB3B90"/>
    <w:rsid w:val="00AB3BC6"/>
    <w:rsid w:val="00AB3C7B"/>
    <w:rsid w:val="00AB51E9"/>
    <w:rsid w:val="00AC738A"/>
    <w:rsid w:val="00AD29FF"/>
    <w:rsid w:val="00AD49ED"/>
    <w:rsid w:val="00AD4E1C"/>
    <w:rsid w:val="00AD5759"/>
    <w:rsid w:val="00AD7345"/>
    <w:rsid w:val="00AE03FC"/>
    <w:rsid w:val="00AE39C0"/>
    <w:rsid w:val="00AE4377"/>
    <w:rsid w:val="00AE54DF"/>
    <w:rsid w:val="00AE672F"/>
    <w:rsid w:val="00AE70E7"/>
    <w:rsid w:val="00AF00AC"/>
    <w:rsid w:val="00AF0FE6"/>
    <w:rsid w:val="00AF405D"/>
    <w:rsid w:val="00AF451F"/>
    <w:rsid w:val="00AF602E"/>
    <w:rsid w:val="00B0052B"/>
    <w:rsid w:val="00B005D6"/>
    <w:rsid w:val="00B00621"/>
    <w:rsid w:val="00B02717"/>
    <w:rsid w:val="00B03D82"/>
    <w:rsid w:val="00B047B4"/>
    <w:rsid w:val="00B06467"/>
    <w:rsid w:val="00B07082"/>
    <w:rsid w:val="00B07B34"/>
    <w:rsid w:val="00B127E7"/>
    <w:rsid w:val="00B14181"/>
    <w:rsid w:val="00B17743"/>
    <w:rsid w:val="00B178F0"/>
    <w:rsid w:val="00B21518"/>
    <w:rsid w:val="00B262FB"/>
    <w:rsid w:val="00B32054"/>
    <w:rsid w:val="00B32630"/>
    <w:rsid w:val="00B36787"/>
    <w:rsid w:val="00B404D9"/>
    <w:rsid w:val="00B424AC"/>
    <w:rsid w:val="00B434EB"/>
    <w:rsid w:val="00B45E3B"/>
    <w:rsid w:val="00B47843"/>
    <w:rsid w:val="00B504C7"/>
    <w:rsid w:val="00B5149B"/>
    <w:rsid w:val="00B52A19"/>
    <w:rsid w:val="00B53470"/>
    <w:rsid w:val="00B538DD"/>
    <w:rsid w:val="00B53A4B"/>
    <w:rsid w:val="00B54EC0"/>
    <w:rsid w:val="00B56F3C"/>
    <w:rsid w:val="00B6076D"/>
    <w:rsid w:val="00B61E06"/>
    <w:rsid w:val="00B63EF1"/>
    <w:rsid w:val="00B644B7"/>
    <w:rsid w:val="00B66084"/>
    <w:rsid w:val="00B677AE"/>
    <w:rsid w:val="00B707E8"/>
    <w:rsid w:val="00B71553"/>
    <w:rsid w:val="00B72EA7"/>
    <w:rsid w:val="00B74630"/>
    <w:rsid w:val="00B77864"/>
    <w:rsid w:val="00B855D4"/>
    <w:rsid w:val="00B85BE0"/>
    <w:rsid w:val="00B86AF8"/>
    <w:rsid w:val="00B87247"/>
    <w:rsid w:val="00B87856"/>
    <w:rsid w:val="00B92746"/>
    <w:rsid w:val="00B92B6D"/>
    <w:rsid w:val="00BA3E78"/>
    <w:rsid w:val="00BA50FC"/>
    <w:rsid w:val="00BB27C9"/>
    <w:rsid w:val="00BB2D3C"/>
    <w:rsid w:val="00BB2EB9"/>
    <w:rsid w:val="00BB44C6"/>
    <w:rsid w:val="00BB4671"/>
    <w:rsid w:val="00BB547F"/>
    <w:rsid w:val="00BB5CB6"/>
    <w:rsid w:val="00BB5F84"/>
    <w:rsid w:val="00BB7509"/>
    <w:rsid w:val="00BB79EC"/>
    <w:rsid w:val="00BC134D"/>
    <w:rsid w:val="00BC515F"/>
    <w:rsid w:val="00BC6DA5"/>
    <w:rsid w:val="00BC7DEC"/>
    <w:rsid w:val="00BD0CDA"/>
    <w:rsid w:val="00BD0E80"/>
    <w:rsid w:val="00BD2C58"/>
    <w:rsid w:val="00BD64D5"/>
    <w:rsid w:val="00BD680F"/>
    <w:rsid w:val="00BD7706"/>
    <w:rsid w:val="00BE3515"/>
    <w:rsid w:val="00BE3522"/>
    <w:rsid w:val="00BE3E6E"/>
    <w:rsid w:val="00BE494D"/>
    <w:rsid w:val="00BE6D03"/>
    <w:rsid w:val="00BE719C"/>
    <w:rsid w:val="00BF127F"/>
    <w:rsid w:val="00BF154F"/>
    <w:rsid w:val="00BF1AAD"/>
    <w:rsid w:val="00BF1B8E"/>
    <w:rsid w:val="00BF422F"/>
    <w:rsid w:val="00BF529F"/>
    <w:rsid w:val="00BF67F3"/>
    <w:rsid w:val="00BF6E60"/>
    <w:rsid w:val="00BF73C6"/>
    <w:rsid w:val="00C0061B"/>
    <w:rsid w:val="00C034FD"/>
    <w:rsid w:val="00C052B1"/>
    <w:rsid w:val="00C05397"/>
    <w:rsid w:val="00C06A80"/>
    <w:rsid w:val="00C0730C"/>
    <w:rsid w:val="00C1080C"/>
    <w:rsid w:val="00C11748"/>
    <w:rsid w:val="00C12D7E"/>
    <w:rsid w:val="00C14A77"/>
    <w:rsid w:val="00C15611"/>
    <w:rsid w:val="00C159A4"/>
    <w:rsid w:val="00C179DF"/>
    <w:rsid w:val="00C20522"/>
    <w:rsid w:val="00C20D35"/>
    <w:rsid w:val="00C20FF3"/>
    <w:rsid w:val="00C2172D"/>
    <w:rsid w:val="00C23BDD"/>
    <w:rsid w:val="00C25CB8"/>
    <w:rsid w:val="00C26E47"/>
    <w:rsid w:val="00C27DAA"/>
    <w:rsid w:val="00C3098B"/>
    <w:rsid w:val="00C33C6F"/>
    <w:rsid w:val="00C345C4"/>
    <w:rsid w:val="00C34E33"/>
    <w:rsid w:val="00C35577"/>
    <w:rsid w:val="00C359D1"/>
    <w:rsid w:val="00C35AFE"/>
    <w:rsid w:val="00C3725D"/>
    <w:rsid w:val="00C456E8"/>
    <w:rsid w:val="00C457A0"/>
    <w:rsid w:val="00C45CB2"/>
    <w:rsid w:val="00C50D59"/>
    <w:rsid w:val="00C50E12"/>
    <w:rsid w:val="00C515A8"/>
    <w:rsid w:val="00C526A8"/>
    <w:rsid w:val="00C534D1"/>
    <w:rsid w:val="00C55A8B"/>
    <w:rsid w:val="00C5670C"/>
    <w:rsid w:val="00C56B9B"/>
    <w:rsid w:val="00C60817"/>
    <w:rsid w:val="00C61EBD"/>
    <w:rsid w:val="00C61FE6"/>
    <w:rsid w:val="00C6377A"/>
    <w:rsid w:val="00C63823"/>
    <w:rsid w:val="00C63A10"/>
    <w:rsid w:val="00C6418F"/>
    <w:rsid w:val="00C67015"/>
    <w:rsid w:val="00C67227"/>
    <w:rsid w:val="00C6763D"/>
    <w:rsid w:val="00C70D8F"/>
    <w:rsid w:val="00C713E6"/>
    <w:rsid w:val="00C7153F"/>
    <w:rsid w:val="00C719E3"/>
    <w:rsid w:val="00C76C45"/>
    <w:rsid w:val="00C81C19"/>
    <w:rsid w:val="00C82A35"/>
    <w:rsid w:val="00C86028"/>
    <w:rsid w:val="00C86A90"/>
    <w:rsid w:val="00C8722D"/>
    <w:rsid w:val="00C87581"/>
    <w:rsid w:val="00C9116C"/>
    <w:rsid w:val="00C92173"/>
    <w:rsid w:val="00C979E2"/>
    <w:rsid w:val="00CA0D30"/>
    <w:rsid w:val="00CA0EC1"/>
    <w:rsid w:val="00CA4095"/>
    <w:rsid w:val="00CA6F36"/>
    <w:rsid w:val="00CA7E1D"/>
    <w:rsid w:val="00CB0082"/>
    <w:rsid w:val="00CB0F94"/>
    <w:rsid w:val="00CB1193"/>
    <w:rsid w:val="00CB1A26"/>
    <w:rsid w:val="00CB336E"/>
    <w:rsid w:val="00CB552A"/>
    <w:rsid w:val="00CB5B6E"/>
    <w:rsid w:val="00CB6939"/>
    <w:rsid w:val="00CB6ADB"/>
    <w:rsid w:val="00CC0903"/>
    <w:rsid w:val="00CC1BCD"/>
    <w:rsid w:val="00CC22DF"/>
    <w:rsid w:val="00CD1734"/>
    <w:rsid w:val="00CD1C1F"/>
    <w:rsid w:val="00CD530F"/>
    <w:rsid w:val="00CD5358"/>
    <w:rsid w:val="00CD5D3C"/>
    <w:rsid w:val="00CD7E15"/>
    <w:rsid w:val="00CE09B8"/>
    <w:rsid w:val="00CE1713"/>
    <w:rsid w:val="00CE3CF5"/>
    <w:rsid w:val="00CE6EAD"/>
    <w:rsid w:val="00CF0F80"/>
    <w:rsid w:val="00CF1E86"/>
    <w:rsid w:val="00CF4D0F"/>
    <w:rsid w:val="00CF4E00"/>
    <w:rsid w:val="00CF6610"/>
    <w:rsid w:val="00CF708A"/>
    <w:rsid w:val="00CF7637"/>
    <w:rsid w:val="00D01C94"/>
    <w:rsid w:val="00D04D6D"/>
    <w:rsid w:val="00D04D79"/>
    <w:rsid w:val="00D05BEC"/>
    <w:rsid w:val="00D063DA"/>
    <w:rsid w:val="00D06B8D"/>
    <w:rsid w:val="00D105CE"/>
    <w:rsid w:val="00D1082A"/>
    <w:rsid w:val="00D10905"/>
    <w:rsid w:val="00D1207B"/>
    <w:rsid w:val="00D14C09"/>
    <w:rsid w:val="00D15E0B"/>
    <w:rsid w:val="00D21067"/>
    <w:rsid w:val="00D21A52"/>
    <w:rsid w:val="00D21D80"/>
    <w:rsid w:val="00D230D1"/>
    <w:rsid w:val="00D31B32"/>
    <w:rsid w:val="00D326CD"/>
    <w:rsid w:val="00D32BF8"/>
    <w:rsid w:val="00D34216"/>
    <w:rsid w:val="00D346BA"/>
    <w:rsid w:val="00D35740"/>
    <w:rsid w:val="00D35B01"/>
    <w:rsid w:val="00D40916"/>
    <w:rsid w:val="00D467C7"/>
    <w:rsid w:val="00D474D0"/>
    <w:rsid w:val="00D47BE2"/>
    <w:rsid w:val="00D51A68"/>
    <w:rsid w:val="00D52FB4"/>
    <w:rsid w:val="00D54BD7"/>
    <w:rsid w:val="00D57245"/>
    <w:rsid w:val="00D6081A"/>
    <w:rsid w:val="00D6269C"/>
    <w:rsid w:val="00D63694"/>
    <w:rsid w:val="00D641CD"/>
    <w:rsid w:val="00D6447F"/>
    <w:rsid w:val="00D65437"/>
    <w:rsid w:val="00D66877"/>
    <w:rsid w:val="00D70F69"/>
    <w:rsid w:val="00D715E5"/>
    <w:rsid w:val="00D7316B"/>
    <w:rsid w:val="00D73990"/>
    <w:rsid w:val="00D744C4"/>
    <w:rsid w:val="00D75578"/>
    <w:rsid w:val="00D864EC"/>
    <w:rsid w:val="00D86B1D"/>
    <w:rsid w:val="00D8797C"/>
    <w:rsid w:val="00D928BD"/>
    <w:rsid w:val="00D93A7D"/>
    <w:rsid w:val="00D979BE"/>
    <w:rsid w:val="00DA00CB"/>
    <w:rsid w:val="00DA0E10"/>
    <w:rsid w:val="00DA17CD"/>
    <w:rsid w:val="00DA2728"/>
    <w:rsid w:val="00DA3E5B"/>
    <w:rsid w:val="00DB01FC"/>
    <w:rsid w:val="00DB25F4"/>
    <w:rsid w:val="00DB4F5D"/>
    <w:rsid w:val="00DB54D1"/>
    <w:rsid w:val="00DB7C2B"/>
    <w:rsid w:val="00DB7D2A"/>
    <w:rsid w:val="00DC1910"/>
    <w:rsid w:val="00DC5B52"/>
    <w:rsid w:val="00DC5CAA"/>
    <w:rsid w:val="00DC781A"/>
    <w:rsid w:val="00DD18A0"/>
    <w:rsid w:val="00DD3B3B"/>
    <w:rsid w:val="00DD455C"/>
    <w:rsid w:val="00DD45DF"/>
    <w:rsid w:val="00DD5A4C"/>
    <w:rsid w:val="00DD7EB1"/>
    <w:rsid w:val="00DE23A5"/>
    <w:rsid w:val="00DE415A"/>
    <w:rsid w:val="00DE41D8"/>
    <w:rsid w:val="00DE4CF1"/>
    <w:rsid w:val="00DE4EE3"/>
    <w:rsid w:val="00DE646A"/>
    <w:rsid w:val="00DE6995"/>
    <w:rsid w:val="00DE7806"/>
    <w:rsid w:val="00DE7FF4"/>
    <w:rsid w:val="00DF0192"/>
    <w:rsid w:val="00DF0454"/>
    <w:rsid w:val="00DF28BD"/>
    <w:rsid w:val="00DF2D7E"/>
    <w:rsid w:val="00DF4965"/>
    <w:rsid w:val="00E018CC"/>
    <w:rsid w:val="00E07AF5"/>
    <w:rsid w:val="00E10846"/>
    <w:rsid w:val="00E10B3F"/>
    <w:rsid w:val="00E11E2D"/>
    <w:rsid w:val="00E14313"/>
    <w:rsid w:val="00E1481E"/>
    <w:rsid w:val="00E169EB"/>
    <w:rsid w:val="00E17C2A"/>
    <w:rsid w:val="00E20E68"/>
    <w:rsid w:val="00E20F09"/>
    <w:rsid w:val="00E21291"/>
    <w:rsid w:val="00E22DDB"/>
    <w:rsid w:val="00E2339B"/>
    <w:rsid w:val="00E252DD"/>
    <w:rsid w:val="00E25C61"/>
    <w:rsid w:val="00E26778"/>
    <w:rsid w:val="00E302C1"/>
    <w:rsid w:val="00E3031F"/>
    <w:rsid w:val="00E316BD"/>
    <w:rsid w:val="00E327D7"/>
    <w:rsid w:val="00E32CDB"/>
    <w:rsid w:val="00E35690"/>
    <w:rsid w:val="00E364D6"/>
    <w:rsid w:val="00E411FD"/>
    <w:rsid w:val="00E41696"/>
    <w:rsid w:val="00E431C6"/>
    <w:rsid w:val="00E43248"/>
    <w:rsid w:val="00E45CF3"/>
    <w:rsid w:val="00E465DE"/>
    <w:rsid w:val="00E46C2C"/>
    <w:rsid w:val="00E47CC8"/>
    <w:rsid w:val="00E5061F"/>
    <w:rsid w:val="00E50C68"/>
    <w:rsid w:val="00E50E0C"/>
    <w:rsid w:val="00E52974"/>
    <w:rsid w:val="00E52FBF"/>
    <w:rsid w:val="00E53CDC"/>
    <w:rsid w:val="00E54CC4"/>
    <w:rsid w:val="00E653E2"/>
    <w:rsid w:val="00E665DD"/>
    <w:rsid w:val="00E673EB"/>
    <w:rsid w:val="00E67AC6"/>
    <w:rsid w:val="00E67FEE"/>
    <w:rsid w:val="00E71EAB"/>
    <w:rsid w:val="00E726EE"/>
    <w:rsid w:val="00E73EB1"/>
    <w:rsid w:val="00E74C20"/>
    <w:rsid w:val="00E75094"/>
    <w:rsid w:val="00E75190"/>
    <w:rsid w:val="00E758EC"/>
    <w:rsid w:val="00E77673"/>
    <w:rsid w:val="00E778E0"/>
    <w:rsid w:val="00E77C0E"/>
    <w:rsid w:val="00E81F0C"/>
    <w:rsid w:val="00E822E2"/>
    <w:rsid w:val="00E835F9"/>
    <w:rsid w:val="00E83AEB"/>
    <w:rsid w:val="00E83F0B"/>
    <w:rsid w:val="00E83F44"/>
    <w:rsid w:val="00E85352"/>
    <w:rsid w:val="00E86C1F"/>
    <w:rsid w:val="00E912E9"/>
    <w:rsid w:val="00E93523"/>
    <w:rsid w:val="00E94C83"/>
    <w:rsid w:val="00E97591"/>
    <w:rsid w:val="00E9795A"/>
    <w:rsid w:val="00EA03BB"/>
    <w:rsid w:val="00EA0539"/>
    <w:rsid w:val="00EA053E"/>
    <w:rsid w:val="00EA06FA"/>
    <w:rsid w:val="00EA77CA"/>
    <w:rsid w:val="00EB1307"/>
    <w:rsid w:val="00EB2937"/>
    <w:rsid w:val="00EB4673"/>
    <w:rsid w:val="00EB4D48"/>
    <w:rsid w:val="00EB5ACD"/>
    <w:rsid w:val="00EB6D7E"/>
    <w:rsid w:val="00EB7554"/>
    <w:rsid w:val="00EB7F6C"/>
    <w:rsid w:val="00EC142E"/>
    <w:rsid w:val="00EC5662"/>
    <w:rsid w:val="00EC6114"/>
    <w:rsid w:val="00ED1DC2"/>
    <w:rsid w:val="00ED2456"/>
    <w:rsid w:val="00ED313B"/>
    <w:rsid w:val="00EE05C4"/>
    <w:rsid w:val="00EE258E"/>
    <w:rsid w:val="00EE658B"/>
    <w:rsid w:val="00EE7277"/>
    <w:rsid w:val="00EF00AB"/>
    <w:rsid w:val="00EF05BD"/>
    <w:rsid w:val="00EF1836"/>
    <w:rsid w:val="00EF370E"/>
    <w:rsid w:val="00F02D05"/>
    <w:rsid w:val="00F02F37"/>
    <w:rsid w:val="00F05874"/>
    <w:rsid w:val="00F059ED"/>
    <w:rsid w:val="00F13D08"/>
    <w:rsid w:val="00F146CB"/>
    <w:rsid w:val="00F14D91"/>
    <w:rsid w:val="00F15694"/>
    <w:rsid w:val="00F15B1E"/>
    <w:rsid w:val="00F15F1E"/>
    <w:rsid w:val="00F2249B"/>
    <w:rsid w:val="00F23F14"/>
    <w:rsid w:val="00F25445"/>
    <w:rsid w:val="00F30639"/>
    <w:rsid w:val="00F338F3"/>
    <w:rsid w:val="00F36959"/>
    <w:rsid w:val="00F36B94"/>
    <w:rsid w:val="00F4079E"/>
    <w:rsid w:val="00F40CDA"/>
    <w:rsid w:val="00F43EDD"/>
    <w:rsid w:val="00F440C5"/>
    <w:rsid w:val="00F447E0"/>
    <w:rsid w:val="00F44B43"/>
    <w:rsid w:val="00F507E2"/>
    <w:rsid w:val="00F5268F"/>
    <w:rsid w:val="00F569E3"/>
    <w:rsid w:val="00F57373"/>
    <w:rsid w:val="00F600CD"/>
    <w:rsid w:val="00F61255"/>
    <w:rsid w:val="00F62713"/>
    <w:rsid w:val="00F62E97"/>
    <w:rsid w:val="00F6308B"/>
    <w:rsid w:val="00F63488"/>
    <w:rsid w:val="00F658D6"/>
    <w:rsid w:val="00F66300"/>
    <w:rsid w:val="00F67FB8"/>
    <w:rsid w:val="00F710ED"/>
    <w:rsid w:val="00F711DA"/>
    <w:rsid w:val="00F72674"/>
    <w:rsid w:val="00F731DB"/>
    <w:rsid w:val="00F75155"/>
    <w:rsid w:val="00F75A76"/>
    <w:rsid w:val="00F7689C"/>
    <w:rsid w:val="00F9151C"/>
    <w:rsid w:val="00F92556"/>
    <w:rsid w:val="00F94C73"/>
    <w:rsid w:val="00F96AFA"/>
    <w:rsid w:val="00F96B53"/>
    <w:rsid w:val="00FA049D"/>
    <w:rsid w:val="00FA0D88"/>
    <w:rsid w:val="00FA216B"/>
    <w:rsid w:val="00FA3E2D"/>
    <w:rsid w:val="00FA43EA"/>
    <w:rsid w:val="00FA784A"/>
    <w:rsid w:val="00FB136E"/>
    <w:rsid w:val="00FB1990"/>
    <w:rsid w:val="00FB37BF"/>
    <w:rsid w:val="00FB3E23"/>
    <w:rsid w:val="00FB4338"/>
    <w:rsid w:val="00FB4774"/>
    <w:rsid w:val="00FC01ED"/>
    <w:rsid w:val="00FC20A9"/>
    <w:rsid w:val="00FC4CB4"/>
    <w:rsid w:val="00FC5264"/>
    <w:rsid w:val="00FC791F"/>
    <w:rsid w:val="00FD18E3"/>
    <w:rsid w:val="00FD1F64"/>
    <w:rsid w:val="00FD4079"/>
    <w:rsid w:val="00FD4F37"/>
    <w:rsid w:val="00FD54B7"/>
    <w:rsid w:val="00FD560D"/>
    <w:rsid w:val="00FD6920"/>
    <w:rsid w:val="00FE33B1"/>
    <w:rsid w:val="00FE49D3"/>
    <w:rsid w:val="00FE63E2"/>
    <w:rsid w:val="00FE6C56"/>
    <w:rsid w:val="00FF0213"/>
    <w:rsid w:val="00FF245C"/>
    <w:rsid w:val="00FF2E6D"/>
    <w:rsid w:val="00FF4419"/>
    <w:rsid w:val="00FF5181"/>
    <w:rsid w:val="00FF69DF"/>
    <w:rsid w:val="00FF7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6D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8102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966</Words>
  <Characters>5798</Characters>
  <Application>Microsoft Office Outlook</Application>
  <DocSecurity>0</DocSecurity>
  <Lines>0</Lines>
  <Paragraphs>0</Paragraphs>
  <ScaleCrop>false</ScaleCrop>
  <Company>STRAŻ GRANICZNA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</dc:title>
  <dc:subject/>
  <dc:creator>009400</dc:creator>
  <cp:keywords/>
  <dc:description/>
  <cp:lastModifiedBy>Prezydialny</cp:lastModifiedBy>
  <cp:revision>2</cp:revision>
  <dcterms:created xsi:type="dcterms:W3CDTF">2014-02-06T09:19:00Z</dcterms:created>
  <dcterms:modified xsi:type="dcterms:W3CDTF">2014-02-06T09:19:00Z</dcterms:modified>
</cp:coreProperties>
</file>